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9EC8" w14:textId="3D154292" w:rsidR="00AF6929" w:rsidRDefault="00AF6929" w:rsidP="00E9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523FB160">
            <wp:simplePos x="0" y="0"/>
            <wp:positionH relativeFrom="margin">
              <wp:posOffset>2321169</wp:posOffset>
            </wp:positionH>
            <wp:positionV relativeFrom="paragraph">
              <wp:posOffset>-93784</wp:posOffset>
            </wp:positionV>
            <wp:extent cx="1131570" cy="762000"/>
            <wp:effectExtent l="0" t="0" r="0" b="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1570" cy="762000"/>
                    </a:xfrm>
                    <a:prstGeom prst="rect">
                      <a:avLst/>
                    </a:prstGeom>
                  </pic:spPr>
                </pic:pic>
              </a:graphicData>
            </a:graphic>
            <wp14:sizeRelV relativeFrom="margin">
              <wp14:pctHeight>0</wp14:pctHeight>
            </wp14:sizeRelV>
          </wp:anchor>
        </w:drawing>
      </w:r>
    </w:p>
    <w:p w14:paraId="61CAFD4E" w14:textId="35EADBB7" w:rsidR="00AF6929" w:rsidRDefault="00AF6929" w:rsidP="00E9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2C144C76" w:rsidR="00AF6929" w:rsidRDefault="00AF6929" w:rsidP="00E9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19FC527D">
                <wp:simplePos x="0" y="0"/>
                <wp:positionH relativeFrom="column">
                  <wp:posOffset>-332105</wp:posOffset>
                </wp:positionH>
                <wp:positionV relativeFrom="paragraph">
                  <wp:posOffset>264795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E0EF012" w14:textId="76C737EB"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01F53">
                              <w:rPr>
                                <w:rFonts w:ascii="Arial" w:hAnsi="Arial" w:cs="Arial"/>
                                <w:b/>
                                <w:bCs/>
                                <w:sz w:val="24"/>
                                <w:szCs w:val="24"/>
                              </w:rPr>
                              <w:t>1</w:t>
                            </w:r>
                            <w:r w:rsidR="00E970DF">
                              <w:rPr>
                                <w:rFonts w:ascii="Arial" w:hAnsi="Arial" w:cs="Arial"/>
                                <w:b/>
                                <w:bCs/>
                                <w:sz w:val="24"/>
                                <w:szCs w:val="24"/>
                              </w:rPr>
                              <w:t>7</w:t>
                            </w:r>
                            <w:r w:rsidR="00A31CAE">
                              <w:rPr>
                                <w:rFonts w:ascii="Arial" w:hAnsi="Arial" w:cs="Arial"/>
                                <w:b/>
                                <w:bCs/>
                                <w:sz w:val="24"/>
                                <w:szCs w:val="24"/>
                              </w:rPr>
                              <w:t xml:space="preserve"> February </w:t>
                            </w:r>
                            <w:r w:rsidRPr="00AF6929">
                              <w:rPr>
                                <w:rFonts w:ascii="Arial" w:hAnsi="Arial" w:cs="Arial"/>
                                <w:b/>
                                <w:bCs/>
                                <w:sz w:val="24"/>
                                <w:szCs w:val="24"/>
                              </w:rPr>
                              <w:t>202</w:t>
                            </w:r>
                            <w:r w:rsidR="00E970DF">
                              <w:rPr>
                                <w:rFonts w:ascii="Arial" w:hAnsi="Arial" w:cs="Arial"/>
                                <w:b/>
                                <w:bCs/>
                                <w:sz w:val="24"/>
                                <w:szCs w:val="24"/>
                              </w:rPr>
                              <w:t>4</w:t>
                            </w:r>
                          </w:p>
                          <w:p w14:paraId="2522E70F" w14:textId="3CC4889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A01F53">
                              <w:rPr>
                                <w:rFonts w:ascii="Arial" w:hAnsi="Arial" w:cs="Arial"/>
                                <w:b/>
                                <w:bCs/>
                                <w:sz w:val="24"/>
                                <w:szCs w:val="24"/>
                              </w:rPr>
                              <w:t>At a funeral</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6.15pt;margin-top:20.85pt;width:518.1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">
                <v:textbox>
                  <w:txbxContent>
                    <w:p w14:paraId="5E0EF012" w14:textId="76C737EB"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01F53">
                        <w:rPr>
                          <w:rFonts w:ascii="Arial" w:hAnsi="Arial" w:cs="Arial"/>
                          <w:b/>
                          <w:bCs/>
                          <w:sz w:val="24"/>
                          <w:szCs w:val="24"/>
                        </w:rPr>
                        <w:t>1</w:t>
                      </w:r>
                      <w:r w:rsidR="00E970DF">
                        <w:rPr>
                          <w:rFonts w:ascii="Arial" w:hAnsi="Arial" w:cs="Arial"/>
                          <w:b/>
                          <w:bCs/>
                          <w:sz w:val="24"/>
                          <w:szCs w:val="24"/>
                        </w:rPr>
                        <w:t>7</w:t>
                      </w:r>
                      <w:r w:rsidR="00A31CAE">
                        <w:rPr>
                          <w:rFonts w:ascii="Arial" w:hAnsi="Arial" w:cs="Arial"/>
                          <w:b/>
                          <w:bCs/>
                          <w:sz w:val="24"/>
                          <w:szCs w:val="24"/>
                        </w:rPr>
                        <w:t xml:space="preserve"> February </w:t>
                      </w:r>
                      <w:r w:rsidRPr="00AF6929">
                        <w:rPr>
                          <w:rFonts w:ascii="Arial" w:hAnsi="Arial" w:cs="Arial"/>
                          <w:b/>
                          <w:bCs/>
                          <w:sz w:val="24"/>
                          <w:szCs w:val="24"/>
                        </w:rPr>
                        <w:t>202</w:t>
                      </w:r>
                      <w:r w:rsidR="00E970DF">
                        <w:rPr>
                          <w:rFonts w:ascii="Arial" w:hAnsi="Arial" w:cs="Arial"/>
                          <w:b/>
                          <w:bCs/>
                          <w:sz w:val="24"/>
                          <w:szCs w:val="24"/>
                        </w:rPr>
                        <w:t>4</w:t>
                      </w:r>
                    </w:p>
                    <w:p w14:paraId="2522E70F" w14:textId="3CC4889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A01F53">
                        <w:rPr>
                          <w:rFonts w:ascii="Arial" w:hAnsi="Arial" w:cs="Arial"/>
                          <w:b/>
                          <w:bCs/>
                          <w:sz w:val="24"/>
                          <w:szCs w:val="24"/>
                        </w:rPr>
                        <w:t>At a funeral</w:t>
                      </w:r>
                      <w:r w:rsidRPr="00AF6929">
                        <w:rPr>
                          <w:rFonts w:ascii="Arial" w:hAnsi="Arial" w:cs="Arial"/>
                          <w:b/>
                          <w:bCs/>
                          <w:sz w:val="24"/>
                          <w:szCs w:val="24"/>
                        </w:rPr>
                        <w:t xml:space="preserve">  </w:t>
                      </w:r>
                    </w:p>
                  </w:txbxContent>
                </v:textbox>
                <w10:wrap type="square"/>
              </v:shape>
            </w:pict>
          </mc:Fallback>
        </mc:AlternateContent>
      </w:r>
    </w:p>
    <w:tbl>
      <w:tblPr>
        <w:tblW w:w="2057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
        <w:gridCol w:w="10207"/>
        <w:gridCol w:w="24"/>
        <w:gridCol w:w="10280"/>
      </w:tblGrid>
      <w:tr w:rsidR="00AF6929" w14:paraId="007A7DF8" w14:textId="77777777" w:rsidTr="001D0CD2">
        <w:trPr>
          <w:gridAfter w:val="1"/>
          <w:wAfter w:w="10280" w:type="dxa"/>
          <w:trHeight w:val="549"/>
        </w:trPr>
        <w:tc>
          <w:tcPr>
            <w:tcW w:w="10294" w:type="dxa"/>
            <w:gridSpan w:val="3"/>
            <w:shd w:val="clear" w:color="auto" w:fill="D9D9D9" w:themeFill="background1" w:themeFillShade="D9"/>
          </w:tcPr>
          <w:p w14:paraId="13C4D05F" w14:textId="1E81FE4D" w:rsidR="00AF6929" w:rsidRPr="00244BB7" w:rsidRDefault="00A01F53" w:rsidP="00E9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3. At a funeral </w:t>
            </w:r>
            <w:r w:rsidR="00A31CAE">
              <w:rPr>
                <w:rFonts w:ascii="Arial" w:eastAsia="Times New Roman" w:hAnsi="Arial" w:cs="Arial"/>
                <w:b/>
                <w:bCs/>
                <w:sz w:val="24"/>
                <w:szCs w:val="24"/>
                <w:lang w:eastAsia="en-ZA"/>
              </w:rPr>
              <w:t xml:space="preserve">      </w:t>
            </w:r>
            <w:r w:rsidR="00921453">
              <w:rPr>
                <w:rFonts w:ascii="Arial" w:eastAsia="Times New Roman" w:hAnsi="Arial" w:cs="Arial"/>
                <w:b/>
                <w:bCs/>
                <w:sz w:val="24"/>
                <w:szCs w:val="24"/>
                <w:lang w:eastAsia="en-ZA"/>
              </w:rPr>
              <w:t xml:space="preserve">                                                                                         </w:t>
            </w:r>
            <w:r w:rsidR="00A31CAE">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Dennis Brutus</w:t>
            </w:r>
          </w:p>
        </w:tc>
      </w:tr>
      <w:tr w:rsidR="00A01F53" w14:paraId="2824B7CC" w14:textId="77777777" w:rsidTr="0056440E">
        <w:trPr>
          <w:gridBefore w:val="1"/>
          <w:wBefore w:w="63" w:type="dxa"/>
          <w:trHeight w:val="4612"/>
        </w:trPr>
        <w:tc>
          <w:tcPr>
            <w:tcW w:w="10207" w:type="dxa"/>
            <w:tcBorders>
              <w:top w:val="single" w:sz="4" w:space="0" w:color="auto"/>
              <w:left w:val="single" w:sz="4" w:space="0" w:color="auto"/>
              <w:bottom w:val="single" w:sz="4" w:space="0" w:color="auto"/>
              <w:right w:val="single" w:sz="4" w:space="0" w:color="auto"/>
            </w:tcBorders>
          </w:tcPr>
          <w:p w14:paraId="5FD87F46" w14:textId="5F903A89" w:rsidR="00A01F53" w:rsidRPr="00766DAE" w:rsidRDefault="00A01F53" w:rsidP="00E970DF">
            <w:pPr>
              <w:spacing w:after="0"/>
            </w:pPr>
            <w:r>
              <w:t xml:space="preserve"> </w:t>
            </w:r>
            <w:r w:rsidRPr="00A01F53">
              <w:rPr>
                <w:rFonts w:ascii="Arial" w:hAnsi="Arial" w:cs="Arial"/>
                <w:b/>
                <w:sz w:val="24"/>
                <w:szCs w:val="24"/>
                <w:u w:val="single" w:color="000000"/>
              </w:rPr>
              <w:t>AT A FUNERAL – DENNIS BRUTUS</w:t>
            </w:r>
            <w:r w:rsidRPr="00A01F53">
              <w:rPr>
                <w:rFonts w:ascii="Arial" w:hAnsi="Arial" w:cs="Arial"/>
                <w:b/>
                <w:sz w:val="24"/>
                <w:szCs w:val="24"/>
              </w:rPr>
              <w:t xml:space="preserve"> </w:t>
            </w:r>
          </w:p>
          <w:p w14:paraId="0F977986" w14:textId="77777777" w:rsidR="00A01F53" w:rsidRPr="00A01F53" w:rsidRDefault="00A01F53" w:rsidP="00E970DF">
            <w:pPr>
              <w:spacing w:after="0"/>
              <w:rPr>
                <w:rFonts w:ascii="Arial" w:hAnsi="Arial" w:cs="Arial"/>
                <w:sz w:val="24"/>
                <w:szCs w:val="24"/>
              </w:rPr>
            </w:pPr>
            <w:r w:rsidRPr="00A01F53">
              <w:rPr>
                <w:rFonts w:ascii="Arial" w:hAnsi="Arial" w:cs="Arial"/>
                <w:sz w:val="24"/>
                <w:szCs w:val="24"/>
              </w:rPr>
              <w:t xml:space="preserve"> </w:t>
            </w:r>
          </w:p>
          <w:p w14:paraId="411DBC08"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Black, green and gold at sunset: pageantry </w:t>
            </w:r>
          </w:p>
          <w:p w14:paraId="2CC35B25"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And stubbled graves: expectant, of eternity, </w:t>
            </w:r>
          </w:p>
          <w:p w14:paraId="5D8C64EB"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In bride’s-white, nun’s-white veils the nurses gush their bounty </w:t>
            </w:r>
          </w:p>
          <w:p w14:paraId="6E087A56"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Of red-wine cloaks, frothing the bugled </w:t>
            </w:r>
            <w:proofErr w:type="spellStart"/>
            <w:r w:rsidRPr="00A01F53">
              <w:rPr>
                <w:rFonts w:ascii="Arial" w:hAnsi="Arial" w:cs="Arial"/>
                <w:sz w:val="24"/>
                <w:szCs w:val="24"/>
              </w:rPr>
              <w:t>dirging</w:t>
            </w:r>
            <w:proofErr w:type="spellEnd"/>
            <w:r w:rsidRPr="00A01F53">
              <w:rPr>
                <w:rFonts w:ascii="Arial" w:hAnsi="Arial" w:cs="Arial"/>
                <w:sz w:val="24"/>
                <w:szCs w:val="24"/>
              </w:rPr>
              <w:t xml:space="preserve"> slopes </w:t>
            </w:r>
          </w:p>
          <w:p w14:paraId="564A35D1" w14:textId="587B91E5"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Salute! </w:t>
            </w:r>
            <w:r w:rsidR="003E760D">
              <w:rPr>
                <w:rFonts w:ascii="Arial" w:hAnsi="Arial" w:cs="Arial"/>
                <w:sz w:val="24"/>
                <w:szCs w:val="24"/>
              </w:rPr>
              <w:t>T</w:t>
            </w:r>
            <w:r w:rsidRPr="00A01F53">
              <w:rPr>
                <w:rFonts w:ascii="Arial" w:hAnsi="Arial" w:cs="Arial"/>
                <w:sz w:val="24"/>
                <w:szCs w:val="24"/>
              </w:rPr>
              <w:t xml:space="preserve">hen ponder all this hollow panoply   </w:t>
            </w:r>
          </w:p>
          <w:p w14:paraId="77FF8770"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For one whose gifts the mud devours, with our hopes. </w:t>
            </w:r>
          </w:p>
          <w:p w14:paraId="20FBBED6" w14:textId="77777777" w:rsidR="00A01F53" w:rsidRPr="00A01F53" w:rsidRDefault="00A01F53" w:rsidP="00E970DF">
            <w:pPr>
              <w:spacing w:after="0"/>
              <w:rPr>
                <w:rFonts w:ascii="Arial" w:hAnsi="Arial" w:cs="Arial"/>
                <w:sz w:val="24"/>
                <w:szCs w:val="24"/>
              </w:rPr>
            </w:pPr>
            <w:r w:rsidRPr="00A01F53">
              <w:rPr>
                <w:rFonts w:ascii="Arial" w:hAnsi="Arial" w:cs="Arial"/>
                <w:sz w:val="24"/>
                <w:szCs w:val="24"/>
              </w:rPr>
              <w:t xml:space="preserve"> </w:t>
            </w:r>
          </w:p>
          <w:p w14:paraId="74D4E7FD" w14:textId="77777777" w:rsidR="00A01F53" w:rsidRPr="00A01F53" w:rsidRDefault="00A01F53" w:rsidP="00E970DF">
            <w:pPr>
              <w:numPr>
                <w:ilvl w:val="0"/>
                <w:numId w:val="13"/>
              </w:numPr>
              <w:spacing w:after="0"/>
              <w:rPr>
                <w:rFonts w:ascii="Arial" w:hAnsi="Arial" w:cs="Arial"/>
                <w:sz w:val="24"/>
                <w:szCs w:val="24"/>
              </w:rPr>
            </w:pPr>
            <w:proofErr w:type="gramStart"/>
            <w:r w:rsidRPr="00A01F53">
              <w:rPr>
                <w:rFonts w:ascii="Arial" w:hAnsi="Arial" w:cs="Arial"/>
                <w:sz w:val="24"/>
                <w:szCs w:val="24"/>
              </w:rPr>
              <w:t>Oh</w:t>
            </w:r>
            <w:proofErr w:type="gramEnd"/>
            <w:r w:rsidRPr="00A01F53">
              <w:rPr>
                <w:rFonts w:ascii="Arial" w:hAnsi="Arial" w:cs="Arial"/>
                <w:sz w:val="24"/>
                <w:szCs w:val="24"/>
              </w:rPr>
              <w:t xml:space="preserve"> all you frustrate ones, powers tombed in dirt, </w:t>
            </w:r>
          </w:p>
          <w:p w14:paraId="26D4C35B" w14:textId="77777777" w:rsidR="00A01F53" w:rsidRPr="00A01F53" w:rsidRDefault="00A01F53" w:rsidP="00E970DF">
            <w:pPr>
              <w:numPr>
                <w:ilvl w:val="0"/>
                <w:numId w:val="13"/>
              </w:numPr>
              <w:spacing w:after="0"/>
              <w:rPr>
                <w:rFonts w:ascii="Arial" w:hAnsi="Arial" w:cs="Arial"/>
                <w:sz w:val="24"/>
                <w:szCs w:val="24"/>
              </w:rPr>
            </w:pPr>
            <w:r w:rsidRPr="00A01F53">
              <w:rPr>
                <w:rFonts w:ascii="Arial" w:hAnsi="Arial" w:cs="Arial"/>
                <w:sz w:val="24"/>
                <w:szCs w:val="24"/>
              </w:rPr>
              <w:t xml:space="preserve">Aborted, not by Death but carrion books of birth </w:t>
            </w:r>
          </w:p>
          <w:p w14:paraId="1D3FF8AB" w14:textId="5D65E7B6" w:rsidR="00A01F53" w:rsidRDefault="00A01F53" w:rsidP="00E970DF">
            <w:pPr>
              <w:numPr>
                <w:ilvl w:val="0"/>
                <w:numId w:val="13"/>
              </w:numPr>
              <w:spacing w:after="4" w:line="240" w:lineRule="auto"/>
              <w:rPr>
                <w:rFonts w:ascii="Arial" w:hAnsi="Arial" w:cs="Arial"/>
                <w:sz w:val="24"/>
                <w:szCs w:val="24"/>
              </w:rPr>
            </w:pPr>
            <w:r w:rsidRPr="00A01F53">
              <w:rPr>
                <w:rFonts w:ascii="Arial" w:hAnsi="Arial" w:cs="Arial"/>
                <w:sz w:val="24"/>
                <w:szCs w:val="24"/>
              </w:rPr>
              <w:t xml:space="preserve">Arise!  The brassy shout of </w:t>
            </w:r>
            <w:r w:rsidR="001D0CD2">
              <w:rPr>
                <w:rFonts w:ascii="Arial" w:hAnsi="Arial" w:cs="Arial"/>
                <w:sz w:val="24"/>
                <w:szCs w:val="24"/>
              </w:rPr>
              <w:t>Fr</w:t>
            </w:r>
            <w:r w:rsidRPr="00A01F53">
              <w:rPr>
                <w:rFonts w:ascii="Arial" w:hAnsi="Arial" w:cs="Arial"/>
                <w:sz w:val="24"/>
                <w:szCs w:val="24"/>
              </w:rPr>
              <w:t xml:space="preserve">eedom stirs our earth; </w:t>
            </w:r>
          </w:p>
          <w:p w14:paraId="182DFCFE" w14:textId="77777777" w:rsidR="00A01F53" w:rsidRDefault="00A01F53" w:rsidP="00E970DF">
            <w:pPr>
              <w:numPr>
                <w:ilvl w:val="0"/>
                <w:numId w:val="13"/>
              </w:numPr>
              <w:spacing w:after="4" w:line="240" w:lineRule="auto"/>
              <w:rPr>
                <w:rFonts w:ascii="Arial" w:hAnsi="Arial" w:cs="Arial"/>
                <w:sz w:val="24"/>
                <w:szCs w:val="24"/>
              </w:rPr>
            </w:pPr>
            <w:r w:rsidRPr="00A01F53">
              <w:rPr>
                <w:rFonts w:ascii="Arial" w:hAnsi="Arial" w:cs="Arial"/>
                <w:sz w:val="24"/>
                <w:szCs w:val="24"/>
              </w:rPr>
              <w:t xml:space="preserve">Not death but death’s-head tyranny scythes our ground     </w:t>
            </w:r>
          </w:p>
          <w:p w14:paraId="4B574A02" w14:textId="183266AB" w:rsidR="00A01F53" w:rsidRPr="00A01F53" w:rsidRDefault="00A01F53" w:rsidP="00E970DF">
            <w:pPr>
              <w:numPr>
                <w:ilvl w:val="0"/>
                <w:numId w:val="13"/>
              </w:numPr>
              <w:spacing w:after="4" w:line="240" w:lineRule="auto"/>
              <w:rPr>
                <w:rFonts w:ascii="Arial" w:hAnsi="Arial" w:cs="Arial"/>
                <w:sz w:val="24"/>
                <w:szCs w:val="24"/>
              </w:rPr>
            </w:pPr>
            <w:r w:rsidRPr="00A01F53">
              <w:rPr>
                <w:rFonts w:ascii="Arial" w:hAnsi="Arial" w:cs="Arial"/>
                <w:sz w:val="24"/>
                <w:szCs w:val="24"/>
              </w:rPr>
              <w:t xml:space="preserve">And plots our narrow cells of pain defeat and dearth: </w:t>
            </w:r>
          </w:p>
          <w:p w14:paraId="2FD15ED2" w14:textId="3A7FD52B" w:rsidR="00A01F53" w:rsidRPr="00766DAE" w:rsidRDefault="00A01F53" w:rsidP="00E970DF">
            <w:pPr>
              <w:spacing w:after="0"/>
              <w:rPr>
                <w:rFonts w:ascii="Arial" w:hAnsi="Arial" w:cs="Arial"/>
                <w:sz w:val="24"/>
                <w:szCs w:val="24"/>
              </w:rPr>
            </w:pPr>
            <w:r w:rsidRPr="00A01F53">
              <w:rPr>
                <w:rFonts w:ascii="Arial" w:hAnsi="Arial" w:cs="Arial"/>
                <w:sz w:val="24"/>
                <w:szCs w:val="24"/>
              </w:rPr>
              <w:t xml:space="preserve">12   </w:t>
            </w:r>
            <w:r>
              <w:rPr>
                <w:rFonts w:ascii="Arial" w:hAnsi="Arial" w:cs="Arial"/>
                <w:sz w:val="24"/>
                <w:szCs w:val="24"/>
              </w:rPr>
              <w:t xml:space="preserve">    </w:t>
            </w:r>
            <w:r w:rsidRPr="00A01F53">
              <w:rPr>
                <w:rFonts w:ascii="Arial" w:hAnsi="Arial" w:cs="Arial"/>
                <w:sz w:val="24"/>
                <w:szCs w:val="24"/>
              </w:rPr>
              <w:t xml:space="preserve">Better that we should die, than that we should lie down </w:t>
            </w:r>
          </w:p>
        </w:tc>
        <w:tc>
          <w:tcPr>
            <w:tcW w:w="10304" w:type="dxa"/>
            <w:gridSpan w:val="2"/>
            <w:tcBorders>
              <w:top w:val="nil"/>
              <w:left w:val="single" w:sz="4" w:space="0" w:color="auto"/>
              <w:bottom w:val="nil"/>
              <w:right w:val="nil"/>
            </w:tcBorders>
          </w:tcPr>
          <w:p w14:paraId="125A2AB2" w14:textId="2DD06C24" w:rsidR="00A01F53" w:rsidRPr="00A31CAE" w:rsidRDefault="00A01F53" w:rsidP="00E970DF">
            <w:pPr>
              <w:shd w:val="clear" w:color="auto" w:fill="FFFFFF"/>
              <w:spacing w:after="0" w:line="360" w:lineRule="auto"/>
              <w:rPr>
                <w:rFonts w:ascii="Calibri" w:eastAsia="Times New Roman" w:hAnsi="Calibri" w:cs="Calibri"/>
                <w:sz w:val="28"/>
                <w:szCs w:val="28"/>
                <w:bdr w:val="none" w:sz="0" w:space="0" w:color="auto" w:frame="1"/>
                <w:lang w:eastAsia="en-ZA"/>
              </w:rPr>
            </w:pPr>
          </w:p>
        </w:tc>
      </w:tr>
    </w:tbl>
    <w:p w14:paraId="093E5553" w14:textId="309F33B3" w:rsidR="00F33ABF" w:rsidRDefault="00F752ED" w:rsidP="00E970DF">
      <w:pPr>
        <w:spacing w:after="0" w:line="240" w:lineRule="auto"/>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t xml:space="preserve">Poet </w:t>
      </w:r>
      <w:r w:rsidR="00885741">
        <w:rPr>
          <w:rFonts w:ascii="Arial" w:eastAsia="Times New Roman" w:hAnsi="Arial" w:cs="Arial"/>
          <w:b/>
          <w:bCs/>
          <w:sz w:val="24"/>
          <w:szCs w:val="24"/>
          <w:u w:val="single"/>
          <w:lang w:eastAsia="en-ZA"/>
        </w:rPr>
        <w:t>–</w:t>
      </w:r>
      <w:r>
        <w:rPr>
          <w:rFonts w:ascii="Arial" w:eastAsia="Times New Roman" w:hAnsi="Arial" w:cs="Arial"/>
          <w:b/>
          <w:bCs/>
          <w:sz w:val="24"/>
          <w:szCs w:val="24"/>
          <w:u w:val="single"/>
          <w:lang w:eastAsia="en-ZA"/>
        </w:rPr>
        <w:t xml:space="preserve"> </w:t>
      </w:r>
      <w:r w:rsidR="00357E8C">
        <w:rPr>
          <w:rFonts w:ascii="Arial" w:eastAsia="Times New Roman" w:hAnsi="Arial" w:cs="Arial"/>
          <w:b/>
          <w:bCs/>
          <w:sz w:val="24"/>
          <w:szCs w:val="24"/>
          <w:u w:val="single"/>
          <w:lang w:eastAsia="en-ZA"/>
        </w:rPr>
        <w:t>Dennis</w:t>
      </w:r>
      <w:r w:rsidR="00A7717F">
        <w:rPr>
          <w:rFonts w:ascii="Arial" w:eastAsia="Times New Roman" w:hAnsi="Arial" w:cs="Arial"/>
          <w:b/>
          <w:bCs/>
          <w:sz w:val="24"/>
          <w:szCs w:val="24"/>
          <w:u w:val="single"/>
          <w:lang w:eastAsia="en-ZA"/>
        </w:rPr>
        <w:t xml:space="preserve"> Brutus</w:t>
      </w:r>
    </w:p>
    <w:p w14:paraId="668F25C7" w14:textId="77777777" w:rsidR="00766DAE" w:rsidRPr="00F33ABF" w:rsidRDefault="00766DAE" w:rsidP="00E970DF">
      <w:pPr>
        <w:spacing w:after="0" w:line="240" w:lineRule="auto"/>
        <w:rPr>
          <w:rFonts w:ascii="Arial" w:eastAsia="Times New Roman" w:hAnsi="Arial" w:cs="Arial"/>
          <w:b/>
          <w:bCs/>
          <w:sz w:val="24"/>
          <w:szCs w:val="24"/>
          <w:u w:val="single"/>
          <w:lang w:eastAsia="en-ZA"/>
        </w:rPr>
      </w:pPr>
    </w:p>
    <w:p w14:paraId="11B51F1F" w14:textId="05B674BF" w:rsidR="00A7717F" w:rsidRPr="00921453" w:rsidRDefault="00A7717F" w:rsidP="00E970DF">
      <w:pPr>
        <w:spacing w:after="0" w:line="249" w:lineRule="auto"/>
        <w:rPr>
          <w:rFonts w:ascii="Arial" w:eastAsia="Calibri" w:hAnsi="Arial" w:cs="Arial"/>
          <w:color w:val="000000"/>
          <w:sz w:val="24"/>
          <w:szCs w:val="24"/>
          <w:lang w:eastAsia="en-ZA"/>
        </w:rPr>
      </w:pPr>
      <w:r w:rsidRPr="00921453">
        <w:rPr>
          <w:rFonts w:ascii="Arial" w:eastAsia="Calibri" w:hAnsi="Arial" w:cs="Arial"/>
          <w:color w:val="000000"/>
          <w:sz w:val="24"/>
          <w:szCs w:val="24"/>
          <w:lang w:eastAsia="en-ZA"/>
        </w:rPr>
        <w:t>Brutus</w:t>
      </w:r>
      <w:r w:rsidR="00C5547B">
        <w:rPr>
          <w:rFonts w:ascii="Arial" w:eastAsia="Calibri" w:hAnsi="Arial" w:cs="Arial"/>
          <w:color w:val="000000"/>
          <w:sz w:val="24"/>
          <w:szCs w:val="24"/>
          <w:lang w:eastAsia="en-ZA"/>
        </w:rPr>
        <w:t xml:space="preserve"> (Coloured Descent)</w:t>
      </w:r>
      <w:r w:rsidRPr="00921453">
        <w:rPr>
          <w:rFonts w:ascii="Arial" w:eastAsia="Calibri" w:hAnsi="Arial" w:cs="Arial"/>
          <w:color w:val="000000"/>
          <w:sz w:val="24"/>
          <w:szCs w:val="24"/>
          <w:lang w:eastAsia="en-ZA"/>
        </w:rPr>
        <w:t xml:space="preserve"> was born in </w:t>
      </w:r>
      <w:r w:rsidR="00C5547B">
        <w:rPr>
          <w:rFonts w:ascii="Arial" w:eastAsia="Calibri" w:hAnsi="Arial" w:cs="Arial"/>
          <w:color w:val="000000"/>
          <w:sz w:val="24"/>
          <w:szCs w:val="24"/>
          <w:lang w:eastAsia="en-ZA"/>
        </w:rPr>
        <w:t xml:space="preserve">Zimbabwe but grew up </w:t>
      </w:r>
      <w:proofErr w:type="gramStart"/>
      <w:r w:rsidR="00C5547B">
        <w:rPr>
          <w:rFonts w:ascii="Arial" w:eastAsia="Calibri" w:hAnsi="Arial" w:cs="Arial"/>
          <w:color w:val="000000"/>
          <w:sz w:val="24"/>
          <w:szCs w:val="24"/>
          <w:lang w:eastAsia="en-ZA"/>
        </w:rPr>
        <w:t xml:space="preserve">in </w:t>
      </w:r>
      <w:r w:rsidR="001D0CD2">
        <w:rPr>
          <w:rFonts w:ascii="Arial" w:eastAsia="Calibri" w:hAnsi="Arial" w:cs="Arial"/>
          <w:color w:val="000000"/>
          <w:sz w:val="24"/>
          <w:szCs w:val="24"/>
          <w:lang w:eastAsia="en-ZA"/>
        </w:rPr>
        <w:t xml:space="preserve"> South</w:t>
      </w:r>
      <w:proofErr w:type="gramEnd"/>
      <w:r w:rsidR="001D0CD2">
        <w:rPr>
          <w:rFonts w:ascii="Arial" w:eastAsia="Calibri" w:hAnsi="Arial" w:cs="Arial"/>
          <w:color w:val="000000"/>
          <w:sz w:val="24"/>
          <w:szCs w:val="24"/>
          <w:lang w:eastAsia="en-ZA"/>
        </w:rPr>
        <w:t xml:space="preserve"> Africa. </w:t>
      </w:r>
      <w:r w:rsidRPr="00921453">
        <w:rPr>
          <w:rFonts w:ascii="Arial" w:eastAsia="Calibri" w:hAnsi="Arial" w:cs="Arial"/>
          <w:color w:val="000000"/>
          <w:sz w:val="24"/>
          <w:szCs w:val="24"/>
          <w:lang w:eastAsia="en-ZA"/>
        </w:rPr>
        <w:t xml:space="preserve">He was a graduate of the University of Fort Hare. He taught English and Afrikaans at several high schools in South Africa after 1948, but was eventually dismissed for his vocal criticism of apartheid. </w:t>
      </w:r>
      <w:r w:rsidR="00316A91">
        <w:rPr>
          <w:rFonts w:ascii="Arial" w:eastAsia="Calibri" w:hAnsi="Arial" w:cs="Arial"/>
          <w:color w:val="000000"/>
          <w:sz w:val="24"/>
          <w:szCs w:val="24"/>
          <w:lang w:eastAsia="en-ZA"/>
        </w:rPr>
        <w:t>H</w:t>
      </w:r>
      <w:r w:rsidRPr="00921453">
        <w:rPr>
          <w:rFonts w:ascii="Arial" w:eastAsia="Calibri" w:hAnsi="Arial" w:cs="Arial"/>
          <w:color w:val="000000"/>
          <w:sz w:val="24"/>
          <w:szCs w:val="24"/>
          <w:lang w:eastAsia="en-ZA"/>
        </w:rPr>
        <w:t xml:space="preserve">e was banned for his political activities. While in Mozambique, he was arrested and returned to South Africa where, while trying to escape, he was shot. Brutus was sent to Robben Island for 16 months. He was in the cell next to Nelson Mandela's. After his release Brutus left South Africa and went into exile in Britain. He was eventually "unbanned" by the South African government in 1990 and returned to South Africa, based at the University of KwaZulu-Natal. He later settled in Cape Town, where he died of prostate cancer on 26 December 2009. </w:t>
      </w:r>
    </w:p>
    <w:p w14:paraId="549F4568" w14:textId="540ADAEF" w:rsidR="0073380C" w:rsidRDefault="0073380C" w:rsidP="00E970DF">
      <w:pPr>
        <w:spacing w:after="0"/>
        <w:rPr>
          <w:rFonts w:ascii="Calibri" w:eastAsia="Calibri" w:hAnsi="Calibri" w:cs="Calibri"/>
          <w:color w:val="000000"/>
          <w:sz w:val="14"/>
          <w:lang w:eastAsia="en-ZA"/>
        </w:rPr>
      </w:pPr>
    </w:p>
    <w:p w14:paraId="3BBBF1D6" w14:textId="7C6F4B0E" w:rsidR="00C56F15" w:rsidRPr="0073380C" w:rsidRDefault="00C56F15" w:rsidP="00E970DF">
      <w:pPr>
        <w:spacing w:after="0"/>
        <w:rPr>
          <w:rFonts w:ascii="Calibri" w:eastAsia="Calibri" w:hAnsi="Calibri" w:cs="Calibri"/>
          <w:color w:val="000000"/>
          <w:sz w:val="20"/>
          <w:lang w:eastAsia="en-ZA"/>
        </w:rPr>
      </w:pPr>
      <w:r>
        <w:rPr>
          <w:rFonts w:ascii="Arial" w:eastAsia="Times New Roman" w:hAnsi="Arial" w:cs="Arial"/>
          <w:b/>
          <w:bCs/>
          <w:sz w:val="24"/>
          <w:szCs w:val="24"/>
          <w:u w:val="single"/>
          <w:bdr w:val="none" w:sz="0" w:space="0" w:color="auto" w:frame="1"/>
          <w:lang w:eastAsia="en-ZA"/>
        </w:rPr>
        <w:t>Diction</w:t>
      </w:r>
    </w:p>
    <w:p w14:paraId="1D6BBD6F" w14:textId="71D1AFB7" w:rsidR="00C56F15" w:rsidRPr="00885741" w:rsidRDefault="00C56F15" w:rsidP="00E970DF">
      <w:pPr>
        <w:shd w:val="clear" w:color="auto" w:fill="FFFFFF"/>
        <w:spacing w:after="0" w:line="240" w:lineRule="auto"/>
        <w:rPr>
          <w:rFonts w:ascii="Arial" w:eastAsia="Times New Roman" w:hAnsi="Arial" w:cs="Arial"/>
          <w:sz w:val="24"/>
          <w:szCs w:val="24"/>
          <w:bdr w:val="none" w:sz="0" w:space="0" w:color="auto" w:frame="1"/>
          <w:lang w:eastAsia="en-ZA"/>
        </w:rPr>
      </w:pPr>
      <w:r w:rsidRPr="00F33ABF">
        <w:rPr>
          <w:rFonts w:ascii="Arial" w:eastAsia="Times New Roman" w:hAnsi="Arial" w:cs="Arial"/>
          <w:sz w:val="24"/>
          <w:szCs w:val="24"/>
          <w:bdr w:val="none" w:sz="0" w:space="0" w:color="auto" w:frame="1"/>
          <w:lang w:eastAsia="en-ZA"/>
        </w:rPr>
        <w:t xml:space="preserve"> </w:t>
      </w:r>
      <w:r w:rsidR="00885741" w:rsidRPr="00C80976">
        <w:rPr>
          <w:rFonts w:ascii="Calibri" w:eastAsia="Times New Roman" w:hAnsi="Calibri" w:cs="Calibri"/>
          <w:sz w:val="20"/>
          <w:szCs w:val="20"/>
          <w:lang w:eastAsia="en-ZA"/>
        </w:rPr>
        <w:t xml:space="preserve"> </w:t>
      </w:r>
    </w:p>
    <w:tbl>
      <w:tblPr>
        <w:tblStyle w:val="TableGrid"/>
        <w:tblW w:w="0" w:type="auto"/>
        <w:tblLook w:val="04A0" w:firstRow="1" w:lastRow="0" w:firstColumn="1" w:lastColumn="0" w:noHBand="0" w:noVBand="1"/>
      </w:tblPr>
      <w:tblGrid>
        <w:gridCol w:w="2263"/>
        <w:gridCol w:w="6753"/>
      </w:tblGrid>
      <w:tr w:rsidR="00C56F15" w14:paraId="7C12CD3D" w14:textId="77777777" w:rsidTr="006C6F40">
        <w:tc>
          <w:tcPr>
            <w:tcW w:w="2263" w:type="dxa"/>
          </w:tcPr>
          <w:p w14:paraId="494F06BE" w14:textId="77777777" w:rsidR="00C56F15" w:rsidRPr="00996F40" w:rsidRDefault="00C56F15" w:rsidP="00E970DF">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Word</w:t>
            </w:r>
          </w:p>
        </w:tc>
        <w:tc>
          <w:tcPr>
            <w:tcW w:w="6753" w:type="dxa"/>
          </w:tcPr>
          <w:p w14:paraId="77C2826F" w14:textId="77777777" w:rsidR="00C56F15" w:rsidRPr="00996F40" w:rsidRDefault="00C56F15" w:rsidP="00E970DF">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Meaning</w:t>
            </w:r>
          </w:p>
        </w:tc>
      </w:tr>
      <w:tr w:rsidR="00FB1692" w14:paraId="757200C1" w14:textId="77777777" w:rsidTr="006C6F40">
        <w:tc>
          <w:tcPr>
            <w:tcW w:w="2263" w:type="dxa"/>
          </w:tcPr>
          <w:p w14:paraId="06CFEC20" w14:textId="6BB26F45" w:rsidR="00FB1692"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P</w:t>
            </w:r>
            <w:r w:rsidR="00463CD2" w:rsidRPr="0073380C">
              <w:rPr>
                <w:rFonts w:ascii="Arial" w:hAnsi="Arial" w:cs="Arial"/>
                <w:sz w:val="24"/>
                <w:szCs w:val="24"/>
              </w:rPr>
              <w:t>ageantry</w:t>
            </w:r>
          </w:p>
        </w:tc>
        <w:tc>
          <w:tcPr>
            <w:tcW w:w="6753" w:type="dxa"/>
          </w:tcPr>
          <w:p w14:paraId="71A22BAA" w14:textId="17BA218E" w:rsidR="00FB1692" w:rsidRPr="0073380C" w:rsidRDefault="00463CD2" w:rsidP="00E970DF">
            <w:pPr>
              <w:rPr>
                <w:rFonts w:ascii="Arial" w:eastAsia="Times New Roman" w:hAnsi="Arial" w:cs="Arial"/>
                <w:sz w:val="24"/>
                <w:szCs w:val="24"/>
                <w:lang w:eastAsia="en-ZA"/>
              </w:rPr>
            </w:pPr>
            <w:r w:rsidRPr="0073380C">
              <w:rPr>
                <w:rFonts w:ascii="Arial" w:hAnsi="Arial" w:cs="Arial"/>
                <w:sz w:val="24"/>
                <w:szCs w:val="24"/>
              </w:rPr>
              <w:t>Elaborate display or ceremony</w:t>
            </w:r>
          </w:p>
        </w:tc>
      </w:tr>
      <w:tr w:rsidR="00C56F15" w14:paraId="639362B5" w14:textId="77777777" w:rsidTr="006C6F40">
        <w:tc>
          <w:tcPr>
            <w:tcW w:w="2263" w:type="dxa"/>
          </w:tcPr>
          <w:p w14:paraId="7858932B" w14:textId="4AE344A7" w:rsidR="00C56F15"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S</w:t>
            </w:r>
            <w:r w:rsidR="0099437E" w:rsidRPr="0073380C">
              <w:rPr>
                <w:rFonts w:ascii="Arial" w:hAnsi="Arial" w:cs="Arial"/>
                <w:sz w:val="24"/>
                <w:szCs w:val="24"/>
              </w:rPr>
              <w:t>tubbled</w:t>
            </w:r>
          </w:p>
        </w:tc>
        <w:tc>
          <w:tcPr>
            <w:tcW w:w="6753" w:type="dxa"/>
          </w:tcPr>
          <w:p w14:paraId="7912DC1E" w14:textId="260B15EA" w:rsidR="00C56F15"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Small, sticking out, protruding, rough</w:t>
            </w:r>
          </w:p>
        </w:tc>
      </w:tr>
      <w:tr w:rsidR="00C56F15" w14:paraId="6F0BF649" w14:textId="77777777" w:rsidTr="006C6F40">
        <w:tc>
          <w:tcPr>
            <w:tcW w:w="2263" w:type="dxa"/>
          </w:tcPr>
          <w:p w14:paraId="283EA4AE" w14:textId="03D3BAD9" w:rsidR="00C56F15"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E</w:t>
            </w:r>
            <w:r w:rsidR="0099437E" w:rsidRPr="0073380C">
              <w:rPr>
                <w:rFonts w:ascii="Arial" w:hAnsi="Arial" w:cs="Arial"/>
                <w:sz w:val="24"/>
                <w:szCs w:val="24"/>
              </w:rPr>
              <w:t>xpectant</w:t>
            </w:r>
          </w:p>
        </w:tc>
        <w:tc>
          <w:tcPr>
            <w:tcW w:w="6753" w:type="dxa"/>
          </w:tcPr>
          <w:p w14:paraId="06406268" w14:textId="77F42B8D" w:rsidR="00C56F15"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Expecting, rising up</w:t>
            </w:r>
          </w:p>
        </w:tc>
      </w:tr>
      <w:tr w:rsidR="00FB1692" w14:paraId="4DA2C753" w14:textId="77777777" w:rsidTr="006C6F40">
        <w:tc>
          <w:tcPr>
            <w:tcW w:w="2263" w:type="dxa"/>
          </w:tcPr>
          <w:p w14:paraId="1A975157" w14:textId="59C8AD57" w:rsidR="00FB1692"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E</w:t>
            </w:r>
            <w:r w:rsidR="0099437E" w:rsidRPr="0073380C">
              <w:rPr>
                <w:rFonts w:ascii="Arial" w:hAnsi="Arial" w:cs="Arial"/>
                <w:sz w:val="24"/>
                <w:szCs w:val="24"/>
              </w:rPr>
              <w:t>ternity</w:t>
            </w:r>
          </w:p>
        </w:tc>
        <w:tc>
          <w:tcPr>
            <w:tcW w:w="6753" w:type="dxa"/>
          </w:tcPr>
          <w:p w14:paraId="3A18347F" w14:textId="66A953E5" w:rsidR="00FB1692"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Timeless, infinite or unending in time</w:t>
            </w:r>
          </w:p>
        </w:tc>
      </w:tr>
      <w:tr w:rsidR="00C56F15" w14:paraId="7811CF64" w14:textId="77777777" w:rsidTr="0073380C">
        <w:trPr>
          <w:trHeight w:val="271"/>
        </w:trPr>
        <w:tc>
          <w:tcPr>
            <w:tcW w:w="2263" w:type="dxa"/>
          </w:tcPr>
          <w:p w14:paraId="38F44BCD" w14:textId="46588B1F" w:rsidR="00C56F15"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G</w:t>
            </w:r>
            <w:r w:rsidR="0099437E" w:rsidRPr="0073380C">
              <w:rPr>
                <w:rFonts w:ascii="Arial" w:hAnsi="Arial" w:cs="Arial"/>
                <w:sz w:val="24"/>
                <w:szCs w:val="24"/>
              </w:rPr>
              <w:t>ush</w:t>
            </w:r>
          </w:p>
        </w:tc>
        <w:tc>
          <w:tcPr>
            <w:tcW w:w="6753" w:type="dxa"/>
          </w:tcPr>
          <w:p w14:paraId="0F0CC5ED" w14:textId="4C229502" w:rsidR="00C56F15"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Fast flowing</w:t>
            </w:r>
          </w:p>
        </w:tc>
      </w:tr>
      <w:tr w:rsidR="00FB1692" w14:paraId="538DA504" w14:textId="77777777" w:rsidTr="00605A07">
        <w:trPr>
          <w:trHeight w:val="268"/>
        </w:trPr>
        <w:tc>
          <w:tcPr>
            <w:tcW w:w="2263" w:type="dxa"/>
          </w:tcPr>
          <w:p w14:paraId="7ED76E38" w14:textId="0BE350B7" w:rsidR="00FB1692"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B</w:t>
            </w:r>
            <w:r w:rsidR="0099437E" w:rsidRPr="0073380C">
              <w:rPr>
                <w:rFonts w:ascii="Arial" w:hAnsi="Arial" w:cs="Arial"/>
                <w:sz w:val="24"/>
                <w:szCs w:val="24"/>
              </w:rPr>
              <w:t>ounty</w:t>
            </w:r>
          </w:p>
        </w:tc>
        <w:tc>
          <w:tcPr>
            <w:tcW w:w="6753" w:type="dxa"/>
          </w:tcPr>
          <w:p w14:paraId="29AC56E0" w14:textId="212AFE48" w:rsidR="00FB1692" w:rsidRPr="0073380C" w:rsidRDefault="0099437E" w:rsidP="00E970DF">
            <w:pPr>
              <w:spacing w:line="250" w:lineRule="auto"/>
              <w:rPr>
                <w:rFonts w:ascii="Arial" w:eastAsia="Arial" w:hAnsi="Arial" w:cs="Arial"/>
                <w:color w:val="000000"/>
                <w:sz w:val="24"/>
                <w:szCs w:val="24"/>
                <w:lang w:eastAsia="en-ZA"/>
              </w:rPr>
            </w:pPr>
            <w:r w:rsidRPr="0099437E">
              <w:rPr>
                <w:rFonts w:ascii="Arial" w:eastAsia="Arial" w:hAnsi="Arial" w:cs="Arial"/>
                <w:color w:val="000000"/>
                <w:sz w:val="24"/>
                <w:szCs w:val="24"/>
                <w:lang w:eastAsia="en-ZA"/>
              </w:rPr>
              <w:t xml:space="preserve">Generosity </w:t>
            </w:r>
          </w:p>
        </w:tc>
      </w:tr>
      <w:tr w:rsidR="00C56F15" w14:paraId="748560CA" w14:textId="77777777" w:rsidTr="006C6F40">
        <w:tc>
          <w:tcPr>
            <w:tcW w:w="2263" w:type="dxa"/>
          </w:tcPr>
          <w:p w14:paraId="5E4E154E" w14:textId="159F1400" w:rsidR="00C56F15" w:rsidRPr="0073380C" w:rsidRDefault="0099437E"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lastRenderedPageBreak/>
              <w:t>Frothing anger</w:t>
            </w:r>
          </w:p>
        </w:tc>
        <w:tc>
          <w:tcPr>
            <w:tcW w:w="6753" w:type="dxa"/>
          </w:tcPr>
          <w:p w14:paraId="7494336A" w14:textId="4B10B94D" w:rsidR="00C56F15"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Froth from the mouth because of illness or excitement</w:t>
            </w:r>
          </w:p>
        </w:tc>
      </w:tr>
      <w:tr w:rsidR="00FB1692" w14:paraId="1BA040D1" w14:textId="77777777" w:rsidTr="006C6F40">
        <w:tc>
          <w:tcPr>
            <w:tcW w:w="2263" w:type="dxa"/>
          </w:tcPr>
          <w:p w14:paraId="31B342E6" w14:textId="5D4D39DA" w:rsidR="00FB1692"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B</w:t>
            </w:r>
            <w:r w:rsidR="0099437E" w:rsidRPr="0073380C">
              <w:rPr>
                <w:rFonts w:ascii="Arial" w:hAnsi="Arial" w:cs="Arial"/>
                <w:sz w:val="24"/>
                <w:szCs w:val="24"/>
              </w:rPr>
              <w:t>ugled</w:t>
            </w:r>
          </w:p>
        </w:tc>
        <w:tc>
          <w:tcPr>
            <w:tcW w:w="6753" w:type="dxa"/>
          </w:tcPr>
          <w:p w14:paraId="451A439A" w14:textId="27E9EC0A" w:rsidR="00FB1692" w:rsidRPr="0073380C" w:rsidRDefault="0099437E" w:rsidP="00E970DF">
            <w:pPr>
              <w:rPr>
                <w:rFonts w:ascii="Arial" w:eastAsia="Times New Roman" w:hAnsi="Arial" w:cs="Arial"/>
                <w:sz w:val="24"/>
                <w:szCs w:val="24"/>
                <w:lang w:eastAsia="en-ZA"/>
              </w:rPr>
            </w:pPr>
            <w:r w:rsidRPr="0073380C">
              <w:rPr>
                <w:rFonts w:ascii="Arial" w:hAnsi="Arial" w:cs="Arial"/>
                <w:sz w:val="24"/>
                <w:szCs w:val="24"/>
              </w:rPr>
              <w:t>Played on a bugle - trumpet like musical instrument usually at funerals</w:t>
            </w:r>
          </w:p>
        </w:tc>
      </w:tr>
      <w:tr w:rsidR="000E67B8" w14:paraId="2D86563C" w14:textId="77777777" w:rsidTr="006C6F40">
        <w:tc>
          <w:tcPr>
            <w:tcW w:w="2263" w:type="dxa"/>
          </w:tcPr>
          <w:p w14:paraId="17AC3495" w14:textId="0829DCB6" w:rsidR="000E67B8" w:rsidRPr="0073380C" w:rsidRDefault="00605A07" w:rsidP="00E970DF">
            <w:pPr>
              <w:rPr>
                <w:rFonts w:ascii="Arial" w:eastAsia="Times New Roman" w:hAnsi="Arial" w:cs="Arial"/>
                <w:sz w:val="24"/>
                <w:szCs w:val="24"/>
                <w:lang w:eastAsia="en-ZA"/>
              </w:rPr>
            </w:pPr>
            <w:proofErr w:type="spellStart"/>
            <w:r w:rsidRPr="0073380C">
              <w:rPr>
                <w:rFonts w:ascii="Arial" w:hAnsi="Arial" w:cs="Arial"/>
                <w:sz w:val="24"/>
                <w:szCs w:val="24"/>
              </w:rPr>
              <w:t>D</w:t>
            </w:r>
            <w:r w:rsidR="0099437E" w:rsidRPr="0073380C">
              <w:rPr>
                <w:rFonts w:ascii="Arial" w:hAnsi="Arial" w:cs="Arial"/>
                <w:sz w:val="24"/>
                <w:szCs w:val="24"/>
              </w:rPr>
              <w:t>irging</w:t>
            </w:r>
            <w:proofErr w:type="spellEnd"/>
          </w:p>
        </w:tc>
        <w:tc>
          <w:tcPr>
            <w:tcW w:w="6753" w:type="dxa"/>
          </w:tcPr>
          <w:p w14:paraId="4469E516" w14:textId="2F2223AA" w:rsidR="00E42E95" w:rsidRPr="0073380C" w:rsidRDefault="000E67B8"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Pl</w:t>
            </w:r>
            <w:r w:rsidR="0073380C">
              <w:rPr>
                <w:rFonts w:ascii="Arial" w:eastAsia="Times New Roman" w:hAnsi="Arial" w:cs="Arial"/>
                <w:sz w:val="24"/>
                <w:szCs w:val="24"/>
                <w:lang w:eastAsia="en-ZA"/>
              </w:rPr>
              <w:t>aying a funeral song</w:t>
            </w:r>
          </w:p>
        </w:tc>
      </w:tr>
      <w:tr w:rsidR="00885741" w14:paraId="5B0905D7" w14:textId="77777777" w:rsidTr="006C6F40">
        <w:tc>
          <w:tcPr>
            <w:tcW w:w="2263" w:type="dxa"/>
          </w:tcPr>
          <w:p w14:paraId="2E026A9D" w14:textId="330C4389" w:rsidR="00885741" w:rsidRPr="0073380C" w:rsidRDefault="00605A07" w:rsidP="00E970DF">
            <w:pPr>
              <w:rPr>
                <w:rFonts w:ascii="Arial" w:eastAsia="Times New Roman" w:hAnsi="Arial" w:cs="Arial"/>
                <w:sz w:val="24"/>
                <w:szCs w:val="24"/>
                <w:lang w:eastAsia="en-ZA"/>
              </w:rPr>
            </w:pPr>
            <w:r w:rsidRPr="0073380C">
              <w:rPr>
                <w:rFonts w:ascii="Arial" w:hAnsi="Arial" w:cs="Arial"/>
                <w:sz w:val="24"/>
                <w:szCs w:val="24"/>
              </w:rPr>
              <w:t>P</w:t>
            </w:r>
            <w:r w:rsidR="0099437E" w:rsidRPr="0073380C">
              <w:rPr>
                <w:rFonts w:ascii="Arial" w:hAnsi="Arial" w:cs="Arial"/>
                <w:sz w:val="24"/>
                <w:szCs w:val="24"/>
              </w:rPr>
              <w:t>onder</w:t>
            </w:r>
          </w:p>
        </w:tc>
        <w:tc>
          <w:tcPr>
            <w:tcW w:w="6753" w:type="dxa"/>
          </w:tcPr>
          <w:p w14:paraId="2DC0DDC8" w14:textId="469644FE" w:rsidR="00885741" w:rsidRPr="0073380C" w:rsidRDefault="0073380C" w:rsidP="00E970DF">
            <w:pPr>
              <w:rPr>
                <w:rFonts w:ascii="Arial" w:eastAsia="Times New Roman" w:hAnsi="Arial" w:cs="Arial"/>
                <w:sz w:val="24"/>
                <w:szCs w:val="24"/>
                <w:lang w:eastAsia="en-ZA"/>
              </w:rPr>
            </w:pPr>
            <w:r>
              <w:rPr>
                <w:rFonts w:ascii="Arial" w:eastAsia="Times New Roman" w:hAnsi="Arial" w:cs="Arial"/>
                <w:sz w:val="24"/>
                <w:szCs w:val="24"/>
                <w:lang w:eastAsia="en-ZA"/>
              </w:rPr>
              <w:t>Think about something carefully</w:t>
            </w:r>
          </w:p>
        </w:tc>
      </w:tr>
      <w:tr w:rsidR="0073380C" w14:paraId="14342AA1" w14:textId="77777777" w:rsidTr="006C6F40">
        <w:tc>
          <w:tcPr>
            <w:tcW w:w="2263" w:type="dxa"/>
          </w:tcPr>
          <w:p w14:paraId="5D2B91A6" w14:textId="48AE3955" w:rsidR="0073380C" w:rsidRPr="0073380C" w:rsidRDefault="0073380C" w:rsidP="00E970DF">
            <w:pPr>
              <w:rPr>
                <w:rFonts w:ascii="Arial" w:hAnsi="Arial" w:cs="Arial"/>
                <w:sz w:val="24"/>
                <w:szCs w:val="24"/>
              </w:rPr>
            </w:pPr>
            <w:r>
              <w:rPr>
                <w:rFonts w:ascii="Arial" w:hAnsi="Arial" w:cs="Arial"/>
                <w:sz w:val="24"/>
                <w:szCs w:val="24"/>
              </w:rPr>
              <w:t>Hollow</w:t>
            </w:r>
          </w:p>
        </w:tc>
        <w:tc>
          <w:tcPr>
            <w:tcW w:w="6753" w:type="dxa"/>
          </w:tcPr>
          <w:p w14:paraId="6B7F783A" w14:textId="0FFB42D3" w:rsidR="0073380C" w:rsidRDefault="0073380C" w:rsidP="00E970DF">
            <w:pPr>
              <w:rPr>
                <w:rFonts w:ascii="Arial" w:eastAsia="Times New Roman" w:hAnsi="Arial" w:cs="Arial"/>
                <w:sz w:val="24"/>
                <w:szCs w:val="24"/>
                <w:lang w:eastAsia="en-ZA"/>
              </w:rPr>
            </w:pPr>
            <w:r>
              <w:rPr>
                <w:rFonts w:ascii="Arial" w:eastAsia="Times New Roman" w:hAnsi="Arial" w:cs="Arial"/>
                <w:sz w:val="24"/>
                <w:szCs w:val="24"/>
                <w:lang w:eastAsia="en-ZA"/>
              </w:rPr>
              <w:t>Empty or meaningless</w:t>
            </w:r>
          </w:p>
        </w:tc>
      </w:tr>
      <w:tr w:rsidR="000E67B8" w14:paraId="03C8D48E" w14:textId="77777777" w:rsidTr="006C6F40">
        <w:tc>
          <w:tcPr>
            <w:tcW w:w="2263" w:type="dxa"/>
          </w:tcPr>
          <w:p w14:paraId="14B7CF4F" w14:textId="14F150E3" w:rsidR="000E67B8"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P</w:t>
            </w:r>
            <w:r w:rsidR="00AA506C" w:rsidRPr="0073380C">
              <w:rPr>
                <w:rFonts w:ascii="Arial" w:eastAsia="Times New Roman" w:hAnsi="Arial" w:cs="Arial"/>
                <w:sz w:val="24"/>
                <w:szCs w:val="24"/>
                <w:lang w:eastAsia="en-ZA"/>
              </w:rPr>
              <w:t>anoply</w:t>
            </w:r>
          </w:p>
        </w:tc>
        <w:tc>
          <w:tcPr>
            <w:tcW w:w="6753" w:type="dxa"/>
          </w:tcPr>
          <w:p w14:paraId="6A98D24D" w14:textId="2C33BD65" w:rsidR="000E67B8" w:rsidRPr="0073380C" w:rsidRDefault="00AA506C"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An impressive display/collection</w:t>
            </w:r>
          </w:p>
        </w:tc>
      </w:tr>
      <w:tr w:rsidR="00885741" w14:paraId="08DC259F" w14:textId="77777777" w:rsidTr="006C6F40">
        <w:tc>
          <w:tcPr>
            <w:tcW w:w="2263" w:type="dxa"/>
          </w:tcPr>
          <w:p w14:paraId="1F5C727C" w14:textId="37C55A48" w:rsidR="00885741"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D</w:t>
            </w:r>
            <w:r w:rsidR="00AA506C" w:rsidRPr="0073380C">
              <w:rPr>
                <w:rFonts w:ascii="Arial" w:eastAsia="Times New Roman" w:hAnsi="Arial" w:cs="Arial"/>
                <w:sz w:val="24"/>
                <w:szCs w:val="24"/>
                <w:lang w:eastAsia="en-ZA"/>
              </w:rPr>
              <w:t>evours</w:t>
            </w:r>
          </w:p>
        </w:tc>
        <w:tc>
          <w:tcPr>
            <w:tcW w:w="6753" w:type="dxa"/>
          </w:tcPr>
          <w:p w14:paraId="38A0B8BE" w14:textId="670882BD" w:rsidR="00885741" w:rsidRPr="0073380C" w:rsidRDefault="00AA506C"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Swallows/completely destroys</w:t>
            </w:r>
          </w:p>
        </w:tc>
      </w:tr>
      <w:tr w:rsidR="00AA506C" w14:paraId="7E605A08" w14:textId="77777777" w:rsidTr="006C6F40">
        <w:tc>
          <w:tcPr>
            <w:tcW w:w="2263" w:type="dxa"/>
          </w:tcPr>
          <w:p w14:paraId="24427004" w14:textId="1A04856B" w:rsidR="00AA506C"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C</w:t>
            </w:r>
            <w:r w:rsidR="00AA506C" w:rsidRPr="0073380C">
              <w:rPr>
                <w:rFonts w:ascii="Arial" w:eastAsia="Times New Roman" w:hAnsi="Arial" w:cs="Arial"/>
                <w:sz w:val="24"/>
                <w:szCs w:val="24"/>
                <w:lang w:eastAsia="en-ZA"/>
              </w:rPr>
              <w:t>arrion</w:t>
            </w:r>
          </w:p>
        </w:tc>
        <w:tc>
          <w:tcPr>
            <w:tcW w:w="6753" w:type="dxa"/>
          </w:tcPr>
          <w:p w14:paraId="23D00519" w14:textId="2D3F4232" w:rsidR="00AA506C" w:rsidRPr="0073380C" w:rsidRDefault="00AA506C"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Rotting flesh of dead animal</w:t>
            </w:r>
          </w:p>
        </w:tc>
      </w:tr>
      <w:tr w:rsidR="00AA506C" w14:paraId="26B88CBB" w14:textId="77777777" w:rsidTr="006C6F40">
        <w:tc>
          <w:tcPr>
            <w:tcW w:w="2263" w:type="dxa"/>
          </w:tcPr>
          <w:p w14:paraId="432701F7" w14:textId="304F13D5" w:rsidR="00AA506C"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B</w:t>
            </w:r>
            <w:r w:rsidR="00DB4A17" w:rsidRPr="0073380C">
              <w:rPr>
                <w:rFonts w:ascii="Arial" w:eastAsia="Times New Roman" w:hAnsi="Arial" w:cs="Arial"/>
                <w:sz w:val="24"/>
                <w:szCs w:val="24"/>
                <w:lang w:eastAsia="en-ZA"/>
              </w:rPr>
              <w:t>rassy</w:t>
            </w:r>
          </w:p>
        </w:tc>
        <w:tc>
          <w:tcPr>
            <w:tcW w:w="6753" w:type="dxa"/>
          </w:tcPr>
          <w:p w14:paraId="4A8335EC" w14:textId="5F9ABF68" w:rsidR="00AA506C" w:rsidRPr="0073380C" w:rsidRDefault="00DB4A17"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Brass musical instrument like a trumpet</w:t>
            </w:r>
          </w:p>
        </w:tc>
      </w:tr>
      <w:tr w:rsidR="00AA506C" w14:paraId="090DD6EE" w14:textId="77777777" w:rsidTr="006C6F40">
        <w:tc>
          <w:tcPr>
            <w:tcW w:w="2263" w:type="dxa"/>
          </w:tcPr>
          <w:p w14:paraId="7253B503" w14:textId="4CFEA207" w:rsidR="00AA506C" w:rsidRPr="0073380C" w:rsidRDefault="00DB4A1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Death’s head</w:t>
            </w:r>
          </w:p>
        </w:tc>
        <w:tc>
          <w:tcPr>
            <w:tcW w:w="6753" w:type="dxa"/>
          </w:tcPr>
          <w:p w14:paraId="105431F9" w14:textId="0E541DF9" w:rsidR="00AA506C" w:rsidRPr="0073380C" w:rsidRDefault="00DB4A17"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Human skull, symbol of mortality and death</w:t>
            </w:r>
          </w:p>
        </w:tc>
      </w:tr>
      <w:tr w:rsidR="00AA506C" w14:paraId="3F831891" w14:textId="77777777" w:rsidTr="006C6F40">
        <w:tc>
          <w:tcPr>
            <w:tcW w:w="2263" w:type="dxa"/>
          </w:tcPr>
          <w:p w14:paraId="72FB2826" w14:textId="670E092D" w:rsidR="00AA506C" w:rsidRPr="0073380C" w:rsidRDefault="00DB4A1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Tyranny</w:t>
            </w:r>
          </w:p>
        </w:tc>
        <w:tc>
          <w:tcPr>
            <w:tcW w:w="6753" w:type="dxa"/>
          </w:tcPr>
          <w:p w14:paraId="284022C8" w14:textId="7FE05423" w:rsidR="00AA506C" w:rsidRPr="0073380C" w:rsidRDefault="00DB4A17"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Cruel/oppressive government/use of power.</w:t>
            </w:r>
          </w:p>
        </w:tc>
      </w:tr>
      <w:tr w:rsidR="00AA506C" w14:paraId="4189E577" w14:textId="77777777" w:rsidTr="006C6F40">
        <w:tc>
          <w:tcPr>
            <w:tcW w:w="2263" w:type="dxa"/>
          </w:tcPr>
          <w:p w14:paraId="41E1FC25" w14:textId="5A27691C" w:rsidR="00AA506C"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S</w:t>
            </w:r>
            <w:r w:rsidR="00DB4A17" w:rsidRPr="0073380C">
              <w:rPr>
                <w:rFonts w:ascii="Arial" w:eastAsia="Times New Roman" w:hAnsi="Arial" w:cs="Arial"/>
                <w:sz w:val="24"/>
                <w:szCs w:val="24"/>
                <w:lang w:eastAsia="en-ZA"/>
              </w:rPr>
              <w:t>cythes</w:t>
            </w:r>
          </w:p>
        </w:tc>
        <w:tc>
          <w:tcPr>
            <w:tcW w:w="6753" w:type="dxa"/>
          </w:tcPr>
          <w:p w14:paraId="1592F33B" w14:textId="0878F645" w:rsidR="00AA506C" w:rsidRPr="0073380C" w:rsidRDefault="00DB4A17"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Cuts down</w:t>
            </w:r>
          </w:p>
        </w:tc>
      </w:tr>
      <w:tr w:rsidR="00AA506C" w14:paraId="15B52213" w14:textId="77777777" w:rsidTr="006C6F40">
        <w:tc>
          <w:tcPr>
            <w:tcW w:w="2263" w:type="dxa"/>
          </w:tcPr>
          <w:p w14:paraId="6234E790" w14:textId="2E57378F" w:rsidR="00AA506C" w:rsidRPr="0073380C" w:rsidRDefault="00605A07" w:rsidP="00E970DF">
            <w:pPr>
              <w:rPr>
                <w:rFonts w:ascii="Arial" w:eastAsia="Times New Roman" w:hAnsi="Arial" w:cs="Arial"/>
                <w:sz w:val="24"/>
                <w:szCs w:val="24"/>
                <w:lang w:eastAsia="en-ZA"/>
              </w:rPr>
            </w:pPr>
            <w:r w:rsidRPr="0073380C">
              <w:rPr>
                <w:rFonts w:ascii="Arial" w:eastAsia="Times New Roman" w:hAnsi="Arial" w:cs="Arial"/>
                <w:sz w:val="24"/>
                <w:szCs w:val="24"/>
                <w:lang w:eastAsia="en-ZA"/>
              </w:rPr>
              <w:t>D</w:t>
            </w:r>
            <w:r w:rsidR="00DB4A17" w:rsidRPr="0073380C">
              <w:rPr>
                <w:rFonts w:ascii="Arial" w:eastAsia="Times New Roman" w:hAnsi="Arial" w:cs="Arial"/>
                <w:sz w:val="24"/>
                <w:szCs w:val="24"/>
                <w:lang w:eastAsia="en-ZA"/>
              </w:rPr>
              <w:t>earth</w:t>
            </w:r>
          </w:p>
        </w:tc>
        <w:tc>
          <w:tcPr>
            <w:tcW w:w="6753" w:type="dxa"/>
          </w:tcPr>
          <w:p w14:paraId="22A45748" w14:textId="565AEA14" w:rsidR="00AA506C" w:rsidRPr="0073380C" w:rsidRDefault="00DB4A17" w:rsidP="00E970DF">
            <w:pPr>
              <w:shd w:val="clear" w:color="auto" w:fill="FFFFFF"/>
              <w:rPr>
                <w:rFonts w:ascii="Arial" w:eastAsia="Times New Roman" w:hAnsi="Arial" w:cs="Arial"/>
                <w:sz w:val="24"/>
                <w:szCs w:val="24"/>
                <w:bdr w:val="none" w:sz="0" w:space="0" w:color="auto" w:frame="1"/>
                <w:lang w:eastAsia="en-ZA"/>
              </w:rPr>
            </w:pPr>
            <w:r w:rsidRPr="0073380C">
              <w:rPr>
                <w:rFonts w:ascii="Arial" w:eastAsia="Times New Roman" w:hAnsi="Arial" w:cs="Arial"/>
                <w:sz w:val="24"/>
                <w:szCs w:val="24"/>
                <w:bdr w:val="none" w:sz="0" w:space="0" w:color="auto" w:frame="1"/>
                <w:lang w:eastAsia="en-ZA"/>
              </w:rPr>
              <w:t>Scarcity/lack of something</w:t>
            </w:r>
          </w:p>
        </w:tc>
      </w:tr>
    </w:tbl>
    <w:p w14:paraId="02B1EC6F" w14:textId="77777777" w:rsidR="00176F7D" w:rsidRDefault="00176F7D" w:rsidP="00E970DF">
      <w:pPr>
        <w:spacing w:after="0" w:line="240" w:lineRule="auto"/>
        <w:rPr>
          <w:rFonts w:ascii="Arial" w:eastAsia="Times New Roman" w:hAnsi="Arial" w:cs="Arial"/>
          <w:b/>
          <w:bCs/>
          <w:sz w:val="24"/>
          <w:szCs w:val="24"/>
          <w:u w:val="single"/>
          <w:lang w:eastAsia="en-ZA"/>
        </w:rPr>
      </w:pPr>
    </w:p>
    <w:p w14:paraId="57CDCCC6" w14:textId="049C7E9C" w:rsidR="00F33ABF" w:rsidRDefault="00F33ABF" w:rsidP="00E970D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Summary:</w:t>
      </w:r>
    </w:p>
    <w:p w14:paraId="7893F6EC" w14:textId="77777777" w:rsidR="00F33ABF" w:rsidRPr="00F33ABF" w:rsidRDefault="00F33ABF" w:rsidP="00E970DF">
      <w:pPr>
        <w:spacing w:after="0" w:line="240" w:lineRule="auto"/>
        <w:rPr>
          <w:rFonts w:ascii="Arial" w:eastAsia="Times New Roman" w:hAnsi="Arial" w:cs="Arial"/>
          <w:b/>
          <w:bCs/>
          <w:sz w:val="24"/>
          <w:szCs w:val="24"/>
          <w:u w:val="single"/>
          <w:lang w:eastAsia="en-ZA"/>
        </w:rPr>
      </w:pPr>
    </w:p>
    <w:p w14:paraId="51EB96A2" w14:textId="11E9C8F3" w:rsidR="00357E8C" w:rsidRPr="00357E8C" w:rsidRDefault="00357E8C" w:rsidP="00E970DF">
      <w:pPr>
        <w:spacing w:after="0" w:line="249" w:lineRule="auto"/>
        <w:rPr>
          <w:rFonts w:ascii="Arial" w:eastAsia="Calibri" w:hAnsi="Arial" w:cs="Arial"/>
          <w:iCs/>
          <w:color w:val="000000"/>
          <w:sz w:val="24"/>
          <w:szCs w:val="24"/>
          <w:lang w:eastAsia="en-ZA"/>
        </w:rPr>
      </w:pPr>
      <w:r w:rsidRPr="00357E8C">
        <w:rPr>
          <w:rFonts w:ascii="Arial" w:eastAsia="Calibri" w:hAnsi="Arial" w:cs="Arial"/>
          <w:iCs/>
          <w:color w:val="000000"/>
          <w:sz w:val="24"/>
          <w:szCs w:val="24"/>
          <w:lang w:eastAsia="en-ZA"/>
        </w:rPr>
        <w:t xml:space="preserve">It's about a young woman called Valencia </w:t>
      </w:r>
      <w:proofErr w:type="spellStart"/>
      <w:r w:rsidRPr="00357E8C">
        <w:rPr>
          <w:rFonts w:ascii="Arial" w:eastAsia="Calibri" w:hAnsi="Arial" w:cs="Arial"/>
          <w:iCs/>
          <w:color w:val="000000"/>
          <w:sz w:val="24"/>
          <w:szCs w:val="24"/>
          <w:lang w:eastAsia="en-ZA"/>
        </w:rPr>
        <w:t>Majombozi</w:t>
      </w:r>
      <w:proofErr w:type="spellEnd"/>
      <w:r w:rsidRPr="00357E8C">
        <w:rPr>
          <w:rFonts w:ascii="Arial" w:eastAsia="Calibri" w:hAnsi="Arial" w:cs="Arial"/>
          <w:iCs/>
          <w:color w:val="000000"/>
          <w:sz w:val="24"/>
          <w:szCs w:val="24"/>
          <w:lang w:eastAsia="en-ZA"/>
        </w:rPr>
        <w:t>, an African woman who managed to qualify as a doctor after enormous hardship and sacrifice by her parents. She got her medical degree and then, by an incredible irony, just after Valencia had completed her internship, she died</w:t>
      </w:r>
      <w:r w:rsidR="00605A07">
        <w:rPr>
          <w:rFonts w:ascii="Arial" w:eastAsia="Calibri" w:hAnsi="Arial" w:cs="Arial"/>
          <w:iCs/>
          <w:color w:val="000000"/>
          <w:sz w:val="24"/>
          <w:szCs w:val="24"/>
          <w:lang w:eastAsia="en-ZA"/>
        </w:rPr>
        <w:t xml:space="preserve"> during the Sharpeville Massacre</w:t>
      </w:r>
      <w:r w:rsidRPr="00357E8C">
        <w:rPr>
          <w:rFonts w:ascii="Arial" w:eastAsia="Calibri" w:hAnsi="Arial" w:cs="Arial"/>
          <w:iCs/>
          <w:color w:val="000000"/>
          <w:sz w:val="24"/>
          <w:szCs w:val="24"/>
          <w:lang w:eastAsia="en-ZA"/>
        </w:rPr>
        <w:t xml:space="preserve">. </w:t>
      </w:r>
      <w:r w:rsidR="00605A07">
        <w:rPr>
          <w:rFonts w:ascii="Arial" w:eastAsia="Calibri" w:hAnsi="Arial" w:cs="Arial"/>
          <w:iCs/>
          <w:color w:val="000000"/>
          <w:sz w:val="24"/>
          <w:szCs w:val="24"/>
          <w:lang w:eastAsia="en-ZA"/>
        </w:rPr>
        <w:t xml:space="preserve">The speaker </w:t>
      </w:r>
      <w:r w:rsidRPr="00357E8C">
        <w:rPr>
          <w:rFonts w:ascii="Arial" w:eastAsia="Calibri" w:hAnsi="Arial" w:cs="Arial"/>
          <w:iCs/>
          <w:color w:val="000000"/>
          <w:sz w:val="24"/>
          <w:szCs w:val="24"/>
          <w:lang w:eastAsia="en-ZA"/>
        </w:rPr>
        <w:t>went to her funeral. The poem is about the years of sacrifice that end in nothing, and you could read the poem entirely on that level</w:t>
      </w:r>
      <w:r w:rsidR="00DA1896">
        <w:rPr>
          <w:rFonts w:ascii="Arial" w:eastAsia="Calibri" w:hAnsi="Arial" w:cs="Arial"/>
          <w:iCs/>
          <w:color w:val="000000"/>
          <w:sz w:val="24"/>
          <w:szCs w:val="24"/>
          <w:lang w:eastAsia="en-ZA"/>
        </w:rPr>
        <w:t xml:space="preserve"> </w:t>
      </w:r>
      <w:proofErr w:type="gramStart"/>
      <w:r w:rsidR="00DA1896">
        <w:rPr>
          <w:rFonts w:ascii="Arial" w:eastAsia="Calibri" w:hAnsi="Arial" w:cs="Arial"/>
          <w:iCs/>
          <w:color w:val="000000"/>
          <w:sz w:val="24"/>
          <w:szCs w:val="24"/>
          <w:lang w:eastAsia="en-ZA"/>
        </w:rPr>
        <w:t xml:space="preserve">or </w:t>
      </w:r>
      <w:r w:rsidRPr="00357E8C">
        <w:rPr>
          <w:rFonts w:ascii="Arial" w:eastAsia="Calibri" w:hAnsi="Arial" w:cs="Arial"/>
          <w:iCs/>
          <w:color w:val="000000"/>
          <w:sz w:val="24"/>
          <w:szCs w:val="24"/>
          <w:lang w:eastAsia="en-ZA"/>
        </w:rPr>
        <w:t xml:space="preserve"> just</w:t>
      </w:r>
      <w:proofErr w:type="gramEnd"/>
      <w:r w:rsidRPr="00357E8C">
        <w:rPr>
          <w:rFonts w:ascii="Arial" w:eastAsia="Calibri" w:hAnsi="Arial" w:cs="Arial"/>
          <w:iCs/>
          <w:color w:val="000000"/>
          <w:sz w:val="24"/>
          <w:szCs w:val="24"/>
          <w:lang w:eastAsia="en-ZA"/>
        </w:rPr>
        <w:t xml:space="preserve"> </w:t>
      </w:r>
      <w:r w:rsidR="00DA1896">
        <w:rPr>
          <w:rFonts w:ascii="Arial" w:eastAsia="Calibri" w:hAnsi="Arial" w:cs="Arial"/>
          <w:iCs/>
          <w:color w:val="000000"/>
          <w:sz w:val="24"/>
          <w:szCs w:val="24"/>
          <w:lang w:eastAsia="en-ZA"/>
        </w:rPr>
        <w:t xml:space="preserve">as </w:t>
      </w:r>
      <w:r w:rsidRPr="00357E8C">
        <w:rPr>
          <w:rFonts w:ascii="Arial" w:eastAsia="Calibri" w:hAnsi="Arial" w:cs="Arial"/>
          <w:iCs/>
          <w:color w:val="000000"/>
          <w:sz w:val="24"/>
          <w:szCs w:val="24"/>
          <w:lang w:eastAsia="en-ZA"/>
        </w:rPr>
        <w:t xml:space="preserve">an expression of frustrated and aborted hopes. </w:t>
      </w:r>
    </w:p>
    <w:p w14:paraId="3889EB94" w14:textId="7EC815EB" w:rsidR="00357E8C" w:rsidRPr="00357E8C" w:rsidRDefault="00357E8C" w:rsidP="00E970DF">
      <w:pPr>
        <w:spacing w:after="0" w:line="249" w:lineRule="auto"/>
        <w:rPr>
          <w:rFonts w:ascii="Arial" w:eastAsia="Calibri" w:hAnsi="Arial" w:cs="Arial"/>
          <w:iCs/>
          <w:color w:val="000000"/>
          <w:sz w:val="24"/>
          <w:szCs w:val="24"/>
          <w:lang w:eastAsia="en-ZA"/>
        </w:rPr>
      </w:pPr>
      <w:r w:rsidRPr="00357E8C">
        <w:rPr>
          <w:rFonts w:ascii="Arial" w:eastAsia="Calibri" w:hAnsi="Arial" w:cs="Arial"/>
          <w:iCs/>
          <w:color w:val="000000"/>
          <w:sz w:val="24"/>
          <w:szCs w:val="24"/>
          <w:lang w:eastAsia="en-ZA"/>
        </w:rPr>
        <w:t xml:space="preserve">Oppressed people cannot live their lives fully! He urges active resistance – “Arise!”. He ultimately states that death is a better fate than yielding to “defeat and dearth”. </w:t>
      </w:r>
    </w:p>
    <w:p w14:paraId="5CE3247A" w14:textId="5CFDD008" w:rsidR="005A4E1B" w:rsidRPr="00176F7D" w:rsidRDefault="00357E8C" w:rsidP="00E970DF">
      <w:pPr>
        <w:spacing w:after="0"/>
        <w:rPr>
          <w:rFonts w:ascii="Calibri" w:eastAsia="Calibri" w:hAnsi="Calibri" w:cs="Calibri"/>
          <w:color w:val="000000"/>
          <w:sz w:val="20"/>
          <w:lang w:eastAsia="en-ZA"/>
        </w:rPr>
      </w:pPr>
      <w:r w:rsidRPr="00357E8C">
        <w:rPr>
          <w:rFonts w:ascii="Calibri" w:eastAsia="Calibri" w:hAnsi="Calibri" w:cs="Calibri"/>
          <w:color w:val="000000"/>
          <w:sz w:val="20"/>
          <w:lang w:eastAsia="en-ZA"/>
        </w:rPr>
        <w:t xml:space="preserve"> </w:t>
      </w:r>
    </w:p>
    <w:p w14:paraId="48C589B8" w14:textId="2B5A5EED" w:rsidR="00F33ABF" w:rsidRDefault="00F33ABF" w:rsidP="00E970D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Form/Structure:</w:t>
      </w:r>
    </w:p>
    <w:p w14:paraId="1B5243D6" w14:textId="5390127D" w:rsidR="00F33ABF" w:rsidRPr="00F33ABF" w:rsidRDefault="00F33ABF" w:rsidP="00E970DF">
      <w:pPr>
        <w:spacing w:after="0" w:line="240" w:lineRule="auto"/>
        <w:rPr>
          <w:rFonts w:ascii="Arial" w:eastAsia="Times New Roman" w:hAnsi="Arial" w:cs="Arial"/>
          <w:b/>
          <w:bCs/>
          <w:sz w:val="24"/>
          <w:szCs w:val="24"/>
          <w:u w:val="single"/>
          <w:lang w:eastAsia="en-ZA"/>
        </w:rPr>
      </w:pPr>
    </w:p>
    <w:p w14:paraId="792D8A69" w14:textId="35D3DF66" w:rsidR="005A4E1B" w:rsidRDefault="00357E8C" w:rsidP="00E970DF">
      <w:pPr>
        <w:spacing w:after="0" w:line="249" w:lineRule="auto"/>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There are two equal stanzas and a specific rhyme scheme (</w:t>
      </w:r>
      <w:proofErr w:type="spellStart"/>
      <w:r w:rsidRPr="00357E8C">
        <w:rPr>
          <w:rFonts w:ascii="Arial" w:eastAsia="Calibri" w:hAnsi="Arial" w:cs="Arial"/>
          <w:color w:val="000000"/>
          <w:sz w:val="24"/>
          <w:szCs w:val="24"/>
          <w:lang w:eastAsia="en-ZA"/>
        </w:rPr>
        <w:t>aaabab</w:t>
      </w:r>
      <w:proofErr w:type="spellEnd"/>
      <w:r w:rsidRPr="00357E8C">
        <w:rPr>
          <w:rFonts w:ascii="Arial" w:eastAsia="Calibri" w:hAnsi="Arial" w:cs="Arial"/>
          <w:color w:val="000000"/>
          <w:sz w:val="24"/>
          <w:szCs w:val="24"/>
          <w:lang w:eastAsia="en-ZA"/>
        </w:rPr>
        <w:t xml:space="preserve">, </w:t>
      </w:r>
      <w:proofErr w:type="spellStart"/>
      <w:r w:rsidRPr="00357E8C">
        <w:rPr>
          <w:rFonts w:ascii="Arial" w:eastAsia="Calibri" w:hAnsi="Arial" w:cs="Arial"/>
          <w:color w:val="000000"/>
          <w:sz w:val="24"/>
          <w:szCs w:val="24"/>
          <w:lang w:eastAsia="en-ZA"/>
        </w:rPr>
        <w:t>cccdcd</w:t>
      </w:r>
      <w:proofErr w:type="spellEnd"/>
      <w:r w:rsidRPr="00357E8C">
        <w:rPr>
          <w:rFonts w:ascii="Arial" w:eastAsia="Calibri" w:hAnsi="Arial" w:cs="Arial"/>
          <w:color w:val="000000"/>
          <w:sz w:val="24"/>
          <w:szCs w:val="24"/>
          <w:lang w:eastAsia="en-ZA"/>
        </w:rPr>
        <w:t xml:space="preserve">) in this poem. The formality of the poem mirrors the formal rites and rituals of a funeral ceremony. </w:t>
      </w:r>
    </w:p>
    <w:p w14:paraId="403A6A89" w14:textId="1C15CD6F" w:rsidR="005A4E1B" w:rsidRDefault="005A4E1B" w:rsidP="00E970DF">
      <w:pPr>
        <w:spacing w:after="0" w:line="249" w:lineRule="auto"/>
        <w:rPr>
          <w:rFonts w:ascii="Arial" w:eastAsia="Calibri" w:hAnsi="Arial" w:cs="Arial"/>
          <w:color w:val="000000"/>
          <w:sz w:val="24"/>
          <w:szCs w:val="24"/>
          <w:lang w:eastAsia="en-ZA"/>
        </w:rPr>
      </w:pPr>
    </w:p>
    <w:p w14:paraId="0B76CFA1" w14:textId="2C584946" w:rsidR="005A4E1B" w:rsidRDefault="005A4E1B" w:rsidP="00E970DF">
      <w:pPr>
        <w:spacing w:after="0" w:line="249" w:lineRule="auto"/>
        <w:rPr>
          <w:rFonts w:ascii="Arial" w:eastAsia="Calibri" w:hAnsi="Arial" w:cs="Arial"/>
          <w:b/>
          <w:bCs/>
          <w:color w:val="000000"/>
          <w:sz w:val="24"/>
          <w:szCs w:val="24"/>
          <w:u w:val="single"/>
          <w:lang w:eastAsia="en-ZA"/>
        </w:rPr>
      </w:pPr>
      <w:r w:rsidRPr="005A4E1B">
        <w:rPr>
          <w:rFonts w:ascii="Arial" w:eastAsia="Calibri" w:hAnsi="Arial" w:cs="Arial"/>
          <w:b/>
          <w:bCs/>
          <w:color w:val="000000"/>
          <w:sz w:val="24"/>
          <w:szCs w:val="24"/>
          <w:u w:val="single"/>
          <w:lang w:eastAsia="en-ZA"/>
        </w:rPr>
        <w:t>Analysis:</w:t>
      </w:r>
    </w:p>
    <w:p w14:paraId="0EE6E2CF" w14:textId="77777777" w:rsidR="00176F7D" w:rsidRDefault="00176F7D" w:rsidP="00E970DF">
      <w:pPr>
        <w:keepNext/>
        <w:keepLines/>
        <w:spacing w:after="0" w:line="250" w:lineRule="auto"/>
        <w:outlineLvl w:val="2"/>
        <w:rPr>
          <w:rFonts w:ascii="Arial" w:eastAsia="Calibri" w:hAnsi="Arial" w:cs="Arial"/>
          <w:b/>
          <w:color w:val="000000"/>
          <w:sz w:val="24"/>
          <w:szCs w:val="24"/>
          <w:u w:val="single" w:color="000000"/>
          <w:lang w:eastAsia="en-ZA"/>
        </w:rPr>
      </w:pPr>
    </w:p>
    <w:p w14:paraId="02022C83" w14:textId="3763AC84" w:rsidR="00176F7D" w:rsidRDefault="00176F7D" w:rsidP="00E970DF">
      <w:pPr>
        <w:keepNext/>
        <w:keepLines/>
        <w:spacing w:after="0" w:line="250" w:lineRule="auto"/>
        <w:outlineLvl w:val="2"/>
        <w:rPr>
          <w:rFonts w:ascii="Arial" w:eastAsia="Calibri" w:hAnsi="Arial" w:cs="Arial"/>
          <w:b/>
          <w:color w:val="000000"/>
          <w:sz w:val="24"/>
          <w:szCs w:val="24"/>
          <w:u w:color="000000"/>
          <w:lang w:eastAsia="en-ZA"/>
        </w:rPr>
      </w:pPr>
      <w:r w:rsidRPr="00357E8C">
        <w:rPr>
          <w:rFonts w:ascii="Arial" w:eastAsia="Calibri" w:hAnsi="Arial" w:cs="Arial"/>
          <w:b/>
          <w:color w:val="000000"/>
          <w:sz w:val="24"/>
          <w:szCs w:val="24"/>
          <w:u w:val="single" w:color="000000"/>
          <w:lang w:eastAsia="en-ZA"/>
        </w:rPr>
        <w:t>T</w:t>
      </w:r>
      <w:r>
        <w:rPr>
          <w:rFonts w:ascii="Arial" w:eastAsia="Calibri" w:hAnsi="Arial" w:cs="Arial"/>
          <w:b/>
          <w:color w:val="000000"/>
          <w:sz w:val="24"/>
          <w:szCs w:val="24"/>
          <w:u w:val="single" w:color="000000"/>
          <w:lang w:eastAsia="en-ZA"/>
        </w:rPr>
        <w:t>itle</w:t>
      </w:r>
      <w:r w:rsidRPr="00357E8C">
        <w:rPr>
          <w:rFonts w:ascii="Arial" w:eastAsia="Calibri" w:hAnsi="Arial" w:cs="Arial"/>
          <w:b/>
          <w:color w:val="000000"/>
          <w:sz w:val="24"/>
          <w:szCs w:val="24"/>
          <w:u w:color="000000"/>
          <w:lang w:eastAsia="en-ZA"/>
        </w:rPr>
        <w:t xml:space="preserve"> </w:t>
      </w:r>
    </w:p>
    <w:p w14:paraId="05DE26F0" w14:textId="5173EE5B" w:rsidR="00605A07" w:rsidRPr="00605A07" w:rsidRDefault="00605A07" w:rsidP="00E970DF">
      <w:pPr>
        <w:keepNext/>
        <w:keepLines/>
        <w:spacing w:after="0" w:line="250" w:lineRule="auto"/>
        <w:outlineLvl w:val="2"/>
        <w:rPr>
          <w:rFonts w:ascii="Arial" w:eastAsia="Calibri" w:hAnsi="Arial" w:cs="Arial"/>
          <w:b/>
          <w:i/>
          <w:iCs/>
          <w:color w:val="000000"/>
          <w:sz w:val="24"/>
          <w:szCs w:val="24"/>
          <w:u w:color="000000"/>
          <w:lang w:eastAsia="en-ZA"/>
        </w:rPr>
      </w:pPr>
      <w:r w:rsidRPr="00605A07">
        <w:rPr>
          <w:rFonts w:ascii="Arial" w:eastAsia="Calibri" w:hAnsi="Arial" w:cs="Arial"/>
          <w:b/>
          <w:i/>
          <w:iCs/>
          <w:color w:val="000000"/>
          <w:sz w:val="24"/>
          <w:szCs w:val="24"/>
          <w:u w:color="000000"/>
          <w:lang w:eastAsia="en-ZA"/>
        </w:rPr>
        <w:t>At a funeral</w:t>
      </w:r>
    </w:p>
    <w:p w14:paraId="6DF4A04A" w14:textId="77777777" w:rsidR="00BF4D4F" w:rsidRPr="005A4E1B" w:rsidRDefault="00BF4D4F" w:rsidP="00E970DF">
      <w:pPr>
        <w:keepNext/>
        <w:keepLines/>
        <w:spacing w:after="0" w:line="250" w:lineRule="auto"/>
        <w:outlineLvl w:val="2"/>
        <w:rPr>
          <w:rFonts w:ascii="Arial" w:eastAsia="Calibri" w:hAnsi="Arial" w:cs="Arial"/>
          <w:b/>
          <w:color w:val="000000"/>
          <w:sz w:val="24"/>
          <w:szCs w:val="24"/>
          <w:u w:color="000000"/>
          <w:lang w:eastAsia="en-ZA"/>
        </w:rPr>
      </w:pPr>
    </w:p>
    <w:p w14:paraId="51FFBCA6" w14:textId="1AC2C870" w:rsidR="00176F7D" w:rsidRPr="00176F7D" w:rsidRDefault="00176F7D" w:rsidP="00E970DF">
      <w:pPr>
        <w:spacing w:after="0"/>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The poem is a tribute to Valencia </w:t>
      </w:r>
      <w:proofErr w:type="spellStart"/>
      <w:r w:rsidRPr="00357E8C">
        <w:rPr>
          <w:rFonts w:ascii="Arial" w:eastAsia="Calibri" w:hAnsi="Arial" w:cs="Arial"/>
          <w:color w:val="000000"/>
          <w:sz w:val="24"/>
          <w:szCs w:val="24"/>
          <w:lang w:eastAsia="en-ZA"/>
        </w:rPr>
        <w:t>Majombozi</w:t>
      </w:r>
      <w:proofErr w:type="spellEnd"/>
      <w:r w:rsidRPr="00357E8C">
        <w:rPr>
          <w:rFonts w:ascii="Arial" w:eastAsia="Calibri" w:hAnsi="Arial" w:cs="Arial"/>
          <w:color w:val="000000"/>
          <w:sz w:val="24"/>
          <w:szCs w:val="24"/>
          <w:lang w:eastAsia="en-ZA"/>
        </w:rPr>
        <w:t xml:space="preserve">. This makes it personal: </w:t>
      </w:r>
      <w:r w:rsidR="00BF4D4F">
        <w:rPr>
          <w:rFonts w:ascii="Arial" w:eastAsia="Calibri" w:hAnsi="Arial" w:cs="Arial"/>
          <w:color w:val="000000"/>
          <w:sz w:val="24"/>
          <w:szCs w:val="24"/>
          <w:lang w:eastAsia="en-ZA"/>
        </w:rPr>
        <w:t>the poet</w:t>
      </w:r>
      <w:r w:rsidRPr="00357E8C">
        <w:rPr>
          <w:rFonts w:ascii="Arial" w:eastAsia="Calibri" w:hAnsi="Arial" w:cs="Arial"/>
          <w:color w:val="000000"/>
          <w:sz w:val="24"/>
          <w:szCs w:val="24"/>
          <w:lang w:eastAsia="en-ZA"/>
        </w:rPr>
        <w:t xml:space="preserve"> refers to a specific person and has a greater impact on the reader. </w:t>
      </w:r>
      <w:r w:rsidRPr="00176F7D">
        <w:rPr>
          <w:rFonts w:ascii="Arial" w:eastAsia="Calibri" w:hAnsi="Arial" w:cs="Arial"/>
          <w:b/>
          <w:bCs/>
          <w:i/>
          <w:color w:val="000000"/>
          <w:sz w:val="24"/>
          <w:szCs w:val="24"/>
          <w:lang w:eastAsia="en-ZA"/>
        </w:rPr>
        <w:t>‘</w:t>
      </w:r>
      <w:proofErr w:type="gramStart"/>
      <w:r w:rsidRPr="00176F7D">
        <w:rPr>
          <w:rFonts w:ascii="Arial" w:eastAsia="Calibri" w:hAnsi="Arial" w:cs="Arial"/>
          <w:b/>
          <w:bCs/>
          <w:i/>
          <w:color w:val="000000"/>
          <w:sz w:val="24"/>
          <w:szCs w:val="24"/>
          <w:lang w:eastAsia="en-ZA"/>
        </w:rPr>
        <w:t>shortly</w:t>
      </w:r>
      <w:proofErr w:type="gramEnd"/>
      <w:r w:rsidRPr="00176F7D">
        <w:rPr>
          <w:rFonts w:ascii="Arial" w:eastAsia="Calibri" w:hAnsi="Arial" w:cs="Arial"/>
          <w:b/>
          <w:bCs/>
          <w:i/>
          <w:color w:val="000000"/>
          <w:sz w:val="24"/>
          <w:szCs w:val="24"/>
          <w:lang w:eastAsia="en-ZA"/>
        </w:rPr>
        <w:t xml:space="preserve"> after qualifying’</w:t>
      </w:r>
      <w:r w:rsidRPr="00357E8C">
        <w:rPr>
          <w:rFonts w:ascii="Arial" w:eastAsia="Calibri" w:hAnsi="Arial" w:cs="Arial"/>
          <w:i/>
          <w:color w:val="000000"/>
          <w:sz w:val="24"/>
          <w:szCs w:val="24"/>
          <w:lang w:eastAsia="en-ZA"/>
        </w:rPr>
        <w:t xml:space="preserve"> – </w:t>
      </w:r>
      <w:r w:rsidRPr="00357E8C">
        <w:rPr>
          <w:rFonts w:ascii="Arial" w:eastAsia="Calibri" w:hAnsi="Arial" w:cs="Arial"/>
          <w:color w:val="000000"/>
          <w:sz w:val="24"/>
          <w:szCs w:val="24"/>
          <w:lang w:eastAsia="en-ZA"/>
        </w:rPr>
        <w:t xml:space="preserve">Emphasises that all her dreams and hopes have been destroyed by death. </w:t>
      </w:r>
      <w:r w:rsidR="00BF4D4F">
        <w:rPr>
          <w:rFonts w:ascii="Arial" w:eastAsia="Calibri" w:hAnsi="Arial" w:cs="Arial"/>
          <w:color w:val="000000"/>
          <w:sz w:val="24"/>
          <w:szCs w:val="24"/>
          <w:lang w:eastAsia="en-ZA"/>
        </w:rPr>
        <w:t>This c</w:t>
      </w:r>
      <w:r w:rsidRPr="00357E8C">
        <w:rPr>
          <w:rFonts w:ascii="Arial" w:eastAsia="Calibri" w:hAnsi="Arial" w:cs="Arial"/>
          <w:color w:val="000000"/>
          <w:sz w:val="24"/>
          <w:szCs w:val="24"/>
          <w:lang w:eastAsia="en-ZA"/>
        </w:rPr>
        <w:t xml:space="preserve">onveys a sense of frustration and aborted hopes. </w:t>
      </w:r>
    </w:p>
    <w:tbl>
      <w:tblPr>
        <w:tblStyle w:val="PlainTable3"/>
        <w:tblpPr w:leftFromText="180" w:rightFromText="180" w:vertAnchor="text" w:horzAnchor="margin" w:tblpXSpec="center" w:tblpY="130"/>
        <w:tblW w:w="10304" w:type="dxa"/>
        <w:tblLook w:val="0600" w:firstRow="0" w:lastRow="0" w:firstColumn="0" w:lastColumn="0" w:noHBand="1" w:noVBand="1"/>
      </w:tblPr>
      <w:tblGrid>
        <w:gridCol w:w="10304"/>
      </w:tblGrid>
      <w:tr w:rsidR="005A4E1B" w14:paraId="16CDE17A" w14:textId="77777777" w:rsidTr="00316A91">
        <w:trPr>
          <w:trHeight w:val="7929"/>
        </w:trPr>
        <w:tc>
          <w:tcPr>
            <w:tcW w:w="10304" w:type="dxa"/>
          </w:tcPr>
          <w:p w14:paraId="41408317" w14:textId="77777777" w:rsidR="005A4E1B" w:rsidRPr="00357E8C"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357E8C">
              <w:rPr>
                <w:rFonts w:ascii="Arial" w:eastAsia="Calibri" w:hAnsi="Arial" w:cs="Arial"/>
                <w:b/>
                <w:color w:val="000000"/>
                <w:sz w:val="24"/>
                <w:szCs w:val="24"/>
                <w:u w:val="single" w:color="000000"/>
                <w:lang w:eastAsia="en-ZA"/>
              </w:rPr>
              <w:lastRenderedPageBreak/>
              <w:t>LINE 1</w:t>
            </w:r>
            <w:r w:rsidRPr="00357E8C">
              <w:rPr>
                <w:rFonts w:ascii="Arial" w:eastAsia="Calibri" w:hAnsi="Arial" w:cs="Arial"/>
                <w:b/>
                <w:color w:val="000000"/>
                <w:sz w:val="24"/>
                <w:szCs w:val="24"/>
                <w:u w:color="000000"/>
                <w:lang w:eastAsia="en-ZA"/>
              </w:rPr>
              <w:t xml:space="preserve"> </w:t>
            </w:r>
          </w:p>
          <w:p w14:paraId="62F1CE96" w14:textId="77777777" w:rsidR="005A4E1B" w:rsidRPr="00357E8C" w:rsidRDefault="005A4E1B" w:rsidP="00E970DF">
            <w:pPr>
              <w:spacing w:line="249" w:lineRule="auto"/>
              <w:rPr>
                <w:rFonts w:ascii="Arial" w:eastAsia="Calibri" w:hAnsi="Arial" w:cs="Arial"/>
                <w:b/>
                <w:bCs/>
                <w:i/>
                <w:iCs/>
                <w:color w:val="000000"/>
                <w:sz w:val="24"/>
                <w:szCs w:val="24"/>
                <w:lang w:eastAsia="en-ZA"/>
              </w:rPr>
            </w:pPr>
            <w:r w:rsidRPr="00357E8C">
              <w:rPr>
                <w:rFonts w:ascii="Arial" w:eastAsia="Calibri" w:hAnsi="Arial" w:cs="Arial"/>
                <w:b/>
                <w:bCs/>
                <w:i/>
                <w:iCs/>
                <w:color w:val="000000"/>
                <w:sz w:val="24"/>
                <w:szCs w:val="24"/>
                <w:lang w:eastAsia="en-ZA"/>
              </w:rPr>
              <w:t xml:space="preserve">Black, green and gold at sunset: pageantry </w:t>
            </w:r>
          </w:p>
          <w:p w14:paraId="718F4A66"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p>
          <w:p w14:paraId="2E013588" w14:textId="3E25C309" w:rsidR="00176F7D" w:rsidRDefault="005A4E1B" w:rsidP="00E970DF">
            <w:pPr>
              <w:spacing w:line="249" w:lineRule="auto"/>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The poem is operating on a political level</w:t>
            </w:r>
            <w:r w:rsidRPr="00B853D3">
              <w:rPr>
                <w:rFonts w:ascii="Arial" w:eastAsia="Calibri" w:hAnsi="Arial" w:cs="Arial"/>
                <w:color w:val="000000"/>
                <w:sz w:val="24"/>
                <w:szCs w:val="24"/>
                <w:lang w:eastAsia="en-ZA"/>
              </w:rPr>
              <w:t xml:space="preserve">.  </w:t>
            </w:r>
            <w:r w:rsidRPr="00357E8C">
              <w:rPr>
                <w:rFonts w:ascii="Arial" w:eastAsia="Calibri" w:hAnsi="Arial" w:cs="Arial"/>
                <w:color w:val="000000"/>
                <w:sz w:val="24"/>
                <w:szCs w:val="24"/>
                <w:lang w:eastAsia="en-ZA"/>
              </w:rPr>
              <w:t xml:space="preserve">The resistance movement in South Africa has its own flag, as opposed to the State flag; the resistance movement's flag is black, green and gold. The choice of those colours at the beginning of the poem is not an accident. Also, many of the colleagues of this doctor attended her funeral wearing their university robes; these were black caps and gowns, but often with a gold hood indicating an arts degree, green indicating a science degree; so again, you have a combination of black, green and gold.  </w:t>
            </w:r>
          </w:p>
          <w:p w14:paraId="4AB64DC9" w14:textId="09702327" w:rsidR="005A4E1B" w:rsidRPr="00357E8C" w:rsidRDefault="005A4E1B" w:rsidP="00E970DF">
            <w:pPr>
              <w:spacing w:line="249" w:lineRule="auto"/>
              <w:rPr>
                <w:rFonts w:ascii="Arial" w:eastAsia="Calibri" w:hAnsi="Arial" w:cs="Arial"/>
                <w:color w:val="000000"/>
                <w:sz w:val="24"/>
                <w:szCs w:val="24"/>
                <w:lang w:eastAsia="en-ZA"/>
              </w:rPr>
            </w:pPr>
            <w:r w:rsidRPr="00176F7D">
              <w:rPr>
                <w:rFonts w:ascii="Arial" w:eastAsia="Calibri" w:hAnsi="Arial" w:cs="Arial"/>
                <w:b/>
                <w:bCs/>
                <w:i/>
                <w:iCs/>
                <w:color w:val="000000"/>
                <w:sz w:val="24"/>
                <w:szCs w:val="24"/>
                <w:lang w:eastAsia="en-ZA"/>
              </w:rPr>
              <w:t>at sunset</w:t>
            </w:r>
            <w:r w:rsidRPr="00357E8C">
              <w:rPr>
                <w:rFonts w:ascii="Arial" w:eastAsia="Calibri" w:hAnsi="Arial" w:cs="Arial"/>
                <w:color w:val="000000"/>
                <w:sz w:val="24"/>
                <w:szCs w:val="24"/>
                <w:lang w:eastAsia="en-ZA"/>
              </w:rPr>
              <w:t xml:space="preserve"> – the end of the day which is symbolic of death.  Creates sombre mood. Connotations of darkness and sadness. </w:t>
            </w:r>
          </w:p>
          <w:p w14:paraId="0E530E10" w14:textId="09059C1C" w:rsidR="005A4E1B" w:rsidRPr="00357E8C" w:rsidRDefault="005A4E1B" w:rsidP="00E970DF">
            <w:pPr>
              <w:rPr>
                <w:rFonts w:ascii="Arial" w:eastAsia="Calibri" w:hAnsi="Arial" w:cs="Arial"/>
                <w:color w:val="000000"/>
                <w:sz w:val="24"/>
                <w:szCs w:val="24"/>
                <w:lang w:eastAsia="en-ZA"/>
              </w:rPr>
            </w:pPr>
            <w:r w:rsidRPr="00176F7D">
              <w:rPr>
                <w:rFonts w:ascii="Arial" w:eastAsia="Calibri" w:hAnsi="Arial" w:cs="Arial"/>
                <w:b/>
                <w:bCs/>
                <w:i/>
                <w:iCs/>
                <w:color w:val="000000"/>
                <w:sz w:val="24"/>
                <w:szCs w:val="24"/>
                <w:lang w:eastAsia="en-ZA"/>
              </w:rPr>
              <w:t>Pageantry</w:t>
            </w:r>
            <w:r w:rsidRPr="00357E8C">
              <w:rPr>
                <w:rFonts w:ascii="Arial" w:eastAsia="Calibri" w:hAnsi="Arial" w:cs="Arial"/>
                <w:color w:val="000000"/>
                <w:sz w:val="24"/>
                <w:szCs w:val="24"/>
                <w:lang w:eastAsia="en-ZA"/>
              </w:rPr>
              <w:t xml:space="preserve"> – the flag is part of a ceremonial display, a formal ceremony with symbolic clothing and rituals. This creates the impression that it is just fo</w:t>
            </w:r>
            <w:r w:rsidR="00DA1896">
              <w:rPr>
                <w:rFonts w:ascii="Arial" w:eastAsia="Calibri" w:hAnsi="Arial" w:cs="Arial"/>
                <w:color w:val="000000"/>
                <w:sz w:val="24"/>
                <w:szCs w:val="24"/>
                <w:lang w:eastAsia="en-ZA"/>
              </w:rPr>
              <w:t>r</w:t>
            </w:r>
            <w:r w:rsidRPr="00357E8C">
              <w:rPr>
                <w:rFonts w:ascii="Arial" w:eastAsia="Calibri" w:hAnsi="Arial" w:cs="Arial"/>
                <w:color w:val="000000"/>
                <w:sz w:val="24"/>
                <w:szCs w:val="24"/>
                <w:lang w:eastAsia="en-ZA"/>
              </w:rPr>
              <w:t xml:space="preserve"> show, because all of that does not matter now as all hopes and dreams are lost with her death. </w:t>
            </w:r>
          </w:p>
          <w:p w14:paraId="234F2B65"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p>
          <w:p w14:paraId="2F408248" w14:textId="77777777" w:rsidR="005A4E1B" w:rsidRPr="00357E8C"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357E8C">
              <w:rPr>
                <w:rFonts w:ascii="Arial" w:eastAsia="Calibri" w:hAnsi="Arial" w:cs="Arial"/>
                <w:b/>
                <w:color w:val="000000"/>
                <w:sz w:val="24"/>
                <w:szCs w:val="24"/>
                <w:u w:val="single" w:color="000000"/>
                <w:lang w:eastAsia="en-ZA"/>
              </w:rPr>
              <w:t>LINE 2</w:t>
            </w:r>
            <w:r w:rsidRPr="00357E8C">
              <w:rPr>
                <w:rFonts w:ascii="Arial" w:eastAsia="Calibri" w:hAnsi="Arial" w:cs="Arial"/>
                <w:b/>
                <w:color w:val="000000"/>
                <w:sz w:val="24"/>
                <w:szCs w:val="24"/>
                <w:u w:color="000000"/>
                <w:lang w:eastAsia="en-ZA"/>
              </w:rPr>
              <w:t xml:space="preserve"> </w:t>
            </w:r>
          </w:p>
          <w:p w14:paraId="58D2CDA9" w14:textId="77777777" w:rsidR="005A4E1B" w:rsidRPr="00357E8C" w:rsidRDefault="005A4E1B" w:rsidP="00E970DF">
            <w:pPr>
              <w:spacing w:line="249" w:lineRule="auto"/>
              <w:rPr>
                <w:rFonts w:ascii="Arial" w:eastAsia="Calibri" w:hAnsi="Arial" w:cs="Arial"/>
                <w:b/>
                <w:bCs/>
                <w:i/>
                <w:color w:val="000000"/>
                <w:sz w:val="24"/>
                <w:szCs w:val="24"/>
                <w:lang w:eastAsia="en-ZA"/>
              </w:rPr>
            </w:pPr>
            <w:r w:rsidRPr="00357E8C">
              <w:rPr>
                <w:rFonts w:ascii="Arial" w:eastAsia="Calibri" w:hAnsi="Arial" w:cs="Arial"/>
                <w:b/>
                <w:bCs/>
                <w:i/>
                <w:color w:val="000000"/>
                <w:sz w:val="24"/>
                <w:szCs w:val="24"/>
                <w:lang w:eastAsia="en-ZA"/>
              </w:rPr>
              <w:t xml:space="preserve">And stubbled graves: expectant, of eternity, </w:t>
            </w:r>
          </w:p>
          <w:p w14:paraId="2A28AD81" w14:textId="77777777" w:rsidR="005A4E1B" w:rsidRPr="00357E8C" w:rsidRDefault="005A4E1B" w:rsidP="00E970DF">
            <w:pPr>
              <w:rPr>
                <w:rFonts w:ascii="Arial" w:eastAsia="Calibri" w:hAnsi="Arial" w:cs="Arial"/>
                <w:b/>
                <w:bCs/>
                <w:i/>
                <w:color w:val="000000"/>
                <w:sz w:val="24"/>
                <w:szCs w:val="24"/>
                <w:lang w:eastAsia="en-ZA"/>
              </w:rPr>
            </w:pPr>
            <w:r w:rsidRPr="00357E8C">
              <w:rPr>
                <w:rFonts w:ascii="Arial" w:eastAsia="Calibri" w:hAnsi="Arial" w:cs="Arial"/>
                <w:b/>
                <w:bCs/>
                <w:i/>
                <w:color w:val="000000"/>
                <w:sz w:val="24"/>
                <w:szCs w:val="24"/>
                <w:lang w:eastAsia="en-ZA"/>
              </w:rPr>
              <w:t xml:space="preserve"> </w:t>
            </w:r>
          </w:p>
          <w:p w14:paraId="7594F0EC" w14:textId="77777777" w:rsidR="005A4E1B" w:rsidRPr="00357E8C" w:rsidRDefault="005A4E1B" w:rsidP="00E970DF">
            <w:pPr>
              <w:spacing w:line="249" w:lineRule="auto"/>
              <w:rPr>
                <w:rFonts w:ascii="Arial" w:eastAsia="Calibri" w:hAnsi="Arial" w:cs="Arial"/>
                <w:color w:val="000000"/>
                <w:sz w:val="24"/>
                <w:szCs w:val="24"/>
                <w:lang w:eastAsia="en-ZA"/>
              </w:rPr>
            </w:pPr>
            <w:r w:rsidRPr="00357E8C">
              <w:rPr>
                <w:rFonts w:ascii="Arial" w:eastAsia="Calibri" w:hAnsi="Arial" w:cs="Arial"/>
                <w:b/>
                <w:bCs/>
                <w:i/>
                <w:color w:val="000000"/>
                <w:sz w:val="24"/>
                <w:szCs w:val="24"/>
                <w:lang w:eastAsia="en-ZA"/>
              </w:rPr>
              <w:t>stubbled graves</w:t>
            </w:r>
            <w:r w:rsidRPr="00357E8C">
              <w:rPr>
                <w:rFonts w:ascii="Arial" w:eastAsia="Calibri" w:hAnsi="Arial" w:cs="Arial"/>
                <w:color w:val="000000"/>
                <w:sz w:val="24"/>
                <w:szCs w:val="24"/>
                <w:lang w:eastAsia="en-ZA"/>
              </w:rPr>
              <w:t xml:space="preserve"> – stubble is the stalks of crops left sticking out after a harvest, or the remains of a person’s beard left on their face after shaving. This implies that the </w:t>
            </w:r>
            <w:r w:rsidRPr="00196CB2">
              <w:rPr>
                <w:rFonts w:ascii="Arial" w:eastAsia="Calibri" w:hAnsi="Arial" w:cs="Arial"/>
                <w:b/>
                <w:bCs/>
                <w:color w:val="000000"/>
                <w:sz w:val="24"/>
                <w:szCs w:val="24"/>
                <w:lang w:eastAsia="en-ZA"/>
              </w:rPr>
              <w:t xml:space="preserve">graves were in a state of neglect </w:t>
            </w:r>
            <w:r w:rsidRPr="00357E8C">
              <w:rPr>
                <w:rFonts w:ascii="Arial" w:eastAsia="Calibri" w:hAnsi="Arial" w:cs="Arial"/>
                <w:color w:val="000000"/>
                <w:sz w:val="24"/>
                <w:szCs w:val="24"/>
                <w:lang w:eastAsia="en-ZA"/>
              </w:rPr>
              <w:t xml:space="preserve">and they looked untidy/unkempt as they are covered in dead grass stalks. </w:t>
            </w:r>
          </w:p>
          <w:p w14:paraId="7145CAC8" w14:textId="3313A8AE" w:rsidR="00176F7D"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r w:rsidRPr="00357E8C">
              <w:rPr>
                <w:rFonts w:ascii="Arial" w:eastAsia="Calibri" w:hAnsi="Arial" w:cs="Arial"/>
                <w:b/>
                <w:bCs/>
                <w:i/>
                <w:color w:val="000000"/>
                <w:sz w:val="24"/>
                <w:szCs w:val="24"/>
                <w:lang w:eastAsia="en-ZA"/>
              </w:rPr>
              <w:t>expectant</w:t>
            </w:r>
            <w:r w:rsidRPr="00357E8C">
              <w:rPr>
                <w:rFonts w:ascii="Arial" w:eastAsia="Calibri" w:hAnsi="Arial" w:cs="Arial"/>
                <w:color w:val="000000"/>
                <w:sz w:val="24"/>
                <w:szCs w:val="24"/>
                <w:lang w:eastAsia="en-ZA"/>
              </w:rPr>
              <w:t xml:space="preserve">, – the graveyard is portrayed as being </w:t>
            </w:r>
            <w:r w:rsidRPr="00196CB2">
              <w:rPr>
                <w:rFonts w:ascii="Arial" w:eastAsia="Calibri" w:hAnsi="Arial" w:cs="Arial"/>
                <w:b/>
                <w:bCs/>
                <w:color w:val="000000"/>
                <w:sz w:val="24"/>
                <w:szCs w:val="24"/>
                <w:lang w:eastAsia="en-ZA"/>
              </w:rPr>
              <w:t>hungry (Personification) for more bodies</w:t>
            </w:r>
            <w:r w:rsidRPr="00357E8C">
              <w:rPr>
                <w:rFonts w:ascii="Arial" w:eastAsia="Calibri" w:hAnsi="Arial" w:cs="Arial"/>
                <w:color w:val="000000"/>
                <w:sz w:val="24"/>
                <w:szCs w:val="24"/>
                <w:lang w:eastAsia="en-ZA"/>
              </w:rPr>
              <w:t xml:space="preserve"> as death is inevitable. </w:t>
            </w:r>
            <w:r w:rsidR="00081BBA" w:rsidRPr="00357E8C">
              <w:rPr>
                <w:rFonts w:ascii="Arial" w:eastAsia="Calibri" w:hAnsi="Arial" w:cs="Arial"/>
                <w:color w:val="000000"/>
                <w:sz w:val="24"/>
                <w:szCs w:val="24"/>
                <w:lang w:eastAsia="en-ZA"/>
              </w:rPr>
              <w:t xml:space="preserve"> This emphasises that we all have to die.  </w:t>
            </w:r>
            <w:r w:rsidR="00081BBA">
              <w:rPr>
                <w:rFonts w:ascii="Arial" w:eastAsia="Calibri" w:hAnsi="Arial" w:cs="Arial"/>
                <w:color w:val="000000"/>
                <w:sz w:val="24"/>
                <w:szCs w:val="24"/>
                <w:lang w:eastAsia="en-ZA"/>
              </w:rPr>
              <w:t>/</w:t>
            </w:r>
            <w:r w:rsidRPr="00B853D3">
              <w:rPr>
                <w:rFonts w:ascii="Arial" w:eastAsia="Calibri" w:hAnsi="Arial" w:cs="Arial"/>
                <w:color w:val="000000"/>
                <w:sz w:val="24"/>
                <w:szCs w:val="24"/>
                <w:lang w:eastAsia="en-ZA"/>
              </w:rPr>
              <w:t>The grave is personified as an expectant mother waiting for her child.</w:t>
            </w:r>
            <w:r w:rsidRPr="00357E8C">
              <w:rPr>
                <w:rFonts w:ascii="Arial" w:eastAsia="Calibri" w:hAnsi="Arial" w:cs="Arial"/>
                <w:color w:val="000000"/>
                <w:sz w:val="24"/>
                <w:szCs w:val="24"/>
                <w:lang w:eastAsia="en-ZA"/>
              </w:rPr>
              <w:t xml:space="preserve"> </w:t>
            </w:r>
          </w:p>
          <w:p w14:paraId="7E35BE96" w14:textId="11BE2858"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b/>
                <w:bCs/>
                <w:i/>
                <w:color w:val="000000"/>
                <w:sz w:val="24"/>
                <w:szCs w:val="24"/>
                <w:lang w:eastAsia="en-ZA"/>
              </w:rPr>
              <w:t>of eternity</w:t>
            </w:r>
            <w:r w:rsidRPr="00357E8C">
              <w:rPr>
                <w:rFonts w:ascii="Arial" w:eastAsia="Calibri" w:hAnsi="Arial" w:cs="Arial"/>
                <w:color w:val="000000"/>
                <w:sz w:val="24"/>
                <w:szCs w:val="24"/>
                <w:lang w:eastAsia="en-ZA"/>
              </w:rPr>
              <w:t xml:space="preserve"> – ambiguous: either</w:t>
            </w:r>
            <w:r w:rsidR="00DA1896">
              <w:rPr>
                <w:rFonts w:ascii="Arial" w:eastAsia="Calibri" w:hAnsi="Arial" w:cs="Arial"/>
                <w:color w:val="000000"/>
                <w:sz w:val="24"/>
                <w:szCs w:val="24"/>
                <w:lang w:eastAsia="en-ZA"/>
              </w:rPr>
              <w:t xml:space="preserve"> the</w:t>
            </w:r>
            <w:r w:rsidRPr="00357E8C">
              <w:rPr>
                <w:rFonts w:ascii="Arial" w:eastAsia="Calibri" w:hAnsi="Arial" w:cs="Arial"/>
                <w:color w:val="000000"/>
                <w:sz w:val="24"/>
                <w:szCs w:val="24"/>
                <w:lang w:eastAsia="en-ZA"/>
              </w:rPr>
              <w:t xml:space="preserve"> dead will remain in their graves for an eternity, or the belief that the afterlife will not end. </w:t>
            </w:r>
          </w:p>
          <w:p w14:paraId="6EDD844A" w14:textId="77777777" w:rsidR="005A4E1B" w:rsidRPr="00357E8C" w:rsidRDefault="005A4E1B" w:rsidP="00E970DF">
            <w:pPr>
              <w:rPr>
                <w:rFonts w:ascii="Calibri" w:eastAsia="Calibri" w:hAnsi="Calibri" w:cs="Calibri"/>
                <w:color w:val="000000"/>
                <w:sz w:val="20"/>
                <w:lang w:eastAsia="en-ZA"/>
              </w:rPr>
            </w:pPr>
            <w:r w:rsidRPr="00357E8C">
              <w:rPr>
                <w:rFonts w:ascii="Calibri" w:eastAsia="Calibri" w:hAnsi="Calibri" w:cs="Calibri"/>
                <w:color w:val="000000"/>
                <w:sz w:val="20"/>
                <w:lang w:eastAsia="en-ZA"/>
              </w:rPr>
              <w:t xml:space="preserve"> </w:t>
            </w:r>
          </w:p>
          <w:p w14:paraId="4328F834" w14:textId="77777777" w:rsidR="005A4E1B" w:rsidRPr="00357E8C"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357E8C">
              <w:rPr>
                <w:rFonts w:ascii="Arial" w:eastAsia="Calibri" w:hAnsi="Arial" w:cs="Arial"/>
                <w:b/>
                <w:color w:val="000000"/>
                <w:sz w:val="24"/>
                <w:szCs w:val="24"/>
                <w:u w:val="single" w:color="000000"/>
                <w:lang w:eastAsia="en-ZA"/>
              </w:rPr>
              <w:t>LINES 3-4</w:t>
            </w:r>
            <w:r w:rsidRPr="00357E8C">
              <w:rPr>
                <w:rFonts w:ascii="Arial" w:eastAsia="Calibri" w:hAnsi="Arial" w:cs="Arial"/>
                <w:b/>
                <w:color w:val="000000"/>
                <w:sz w:val="24"/>
                <w:szCs w:val="24"/>
                <w:u w:color="000000"/>
                <w:lang w:eastAsia="en-ZA"/>
              </w:rPr>
              <w:t xml:space="preserve"> </w:t>
            </w:r>
          </w:p>
          <w:p w14:paraId="2DA99F95" w14:textId="77777777" w:rsidR="003100AD" w:rsidRPr="00176F7D" w:rsidRDefault="005A4E1B" w:rsidP="00E970DF">
            <w:pPr>
              <w:spacing w:line="249" w:lineRule="auto"/>
              <w:rPr>
                <w:rFonts w:ascii="Arial" w:eastAsia="Calibri" w:hAnsi="Arial" w:cs="Arial"/>
                <w:b/>
                <w:bCs/>
                <w:i/>
                <w:color w:val="000000"/>
                <w:sz w:val="24"/>
                <w:szCs w:val="24"/>
                <w:lang w:eastAsia="en-ZA"/>
              </w:rPr>
            </w:pPr>
            <w:r w:rsidRPr="00176F7D">
              <w:rPr>
                <w:rFonts w:ascii="Arial" w:eastAsia="Calibri" w:hAnsi="Arial" w:cs="Arial"/>
                <w:b/>
                <w:bCs/>
                <w:i/>
                <w:color w:val="000000"/>
                <w:sz w:val="24"/>
                <w:szCs w:val="24"/>
                <w:lang w:eastAsia="en-ZA"/>
              </w:rPr>
              <w:t xml:space="preserve">In bride’s-white, nun’s-white veils the nurses gush their bounty </w:t>
            </w:r>
          </w:p>
          <w:p w14:paraId="15C6BD55" w14:textId="39EFEFD7" w:rsidR="005A4E1B" w:rsidRPr="00176F7D" w:rsidRDefault="005A4E1B" w:rsidP="00E970DF">
            <w:pPr>
              <w:spacing w:line="249" w:lineRule="auto"/>
              <w:rPr>
                <w:rFonts w:ascii="Arial" w:eastAsia="Calibri" w:hAnsi="Arial" w:cs="Arial"/>
                <w:b/>
                <w:bCs/>
                <w:color w:val="000000"/>
                <w:sz w:val="24"/>
                <w:szCs w:val="24"/>
                <w:lang w:eastAsia="en-ZA"/>
              </w:rPr>
            </w:pPr>
            <w:r w:rsidRPr="00176F7D">
              <w:rPr>
                <w:rFonts w:ascii="Arial" w:eastAsia="Calibri" w:hAnsi="Arial" w:cs="Arial"/>
                <w:b/>
                <w:bCs/>
                <w:i/>
                <w:color w:val="000000"/>
                <w:sz w:val="24"/>
                <w:szCs w:val="24"/>
                <w:lang w:eastAsia="en-ZA"/>
              </w:rPr>
              <w:t xml:space="preserve">Of red-wine cloaks, frothing the bugled </w:t>
            </w:r>
            <w:proofErr w:type="spellStart"/>
            <w:r w:rsidRPr="00176F7D">
              <w:rPr>
                <w:rFonts w:ascii="Arial" w:eastAsia="Calibri" w:hAnsi="Arial" w:cs="Arial"/>
                <w:b/>
                <w:bCs/>
                <w:i/>
                <w:color w:val="000000"/>
                <w:sz w:val="24"/>
                <w:szCs w:val="24"/>
                <w:lang w:eastAsia="en-ZA"/>
              </w:rPr>
              <w:t>dirging</w:t>
            </w:r>
            <w:proofErr w:type="spellEnd"/>
            <w:r w:rsidRPr="00176F7D">
              <w:rPr>
                <w:rFonts w:ascii="Arial" w:eastAsia="Calibri" w:hAnsi="Arial" w:cs="Arial"/>
                <w:b/>
                <w:bCs/>
                <w:i/>
                <w:color w:val="000000"/>
                <w:sz w:val="24"/>
                <w:szCs w:val="24"/>
                <w:lang w:eastAsia="en-ZA"/>
              </w:rPr>
              <w:t xml:space="preserve"> slopes </w:t>
            </w:r>
          </w:p>
          <w:p w14:paraId="045A2293"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b/>
                <w:color w:val="000000"/>
                <w:sz w:val="24"/>
                <w:szCs w:val="24"/>
                <w:lang w:eastAsia="en-ZA"/>
              </w:rPr>
              <w:t xml:space="preserve"> </w:t>
            </w:r>
          </w:p>
          <w:p w14:paraId="0F6A5B52" w14:textId="52B2FBDC" w:rsidR="005A4E1B" w:rsidRPr="00357E8C" w:rsidRDefault="005A4E1B" w:rsidP="00E970DF">
            <w:pPr>
              <w:spacing w:line="249" w:lineRule="auto"/>
              <w:rPr>
                <w:rFonts w:ascii="Arial" w:eastAsia="Calibri" w:hAnsi="Arial" w:cs="Arial"/>
                <w:iCs/>
                <w:color w:val="000000"/>
                <w:sz w:val="24"/>
                <w:szCs w:val="24"/>
                <w:lang w:eastAsia="en-ZA"/>
              </w:rPr>
            </w:pPr>
            <w:r w:rsidRPr="00357E8C">
              <w:rPr>
                <w:rFonts w:ascii="Arial" w:eastAsia="Calibri" w:hAnsi="Arial" w:cs="Arial"/>
                <w:iCs/>
                <w:color w:val="000000"/>
                <w:sz w:val="24"/>
                <w:szCs w:val="24"/>
                <w:lang w:eastAsia="en-ZA"/>
              </w:rPr>
              <w:t>Nurses from the hospital attended the funeral. In South Africa the nurses w</w:t>
            </w:r>
            <w:r w:rsidR="00196CB2">
              <w:rPr>
                <w:rFonts w:ascii="Arial" w:eastAsia="Calibri" w:hAnsi="Arial" w:cs="Arial"/>
                <w:iCs/>
                <w:color w:val="000000"/>
                <w:sz w:val="24"/>
                <w:szCs w:val="24"/>
                <w:lang w:eastAsia="en-ZA"/>
              </w:rPr>
              <w:t>ore</w:t>
            </w:r>
            <w:r w:rsidRPr="00357E8C">
              <w:rPr>
                <w:rFonts w:ascii="Arial" w:eastAsia="Calibri" w:hAnsi="Arial" w:cs="Arial"/>
                <w:iCs/>
                <w:color w:val="000000"/>
                <w:sz w:val="24"/>
                <w:szCs w:val="24"/>
                <w:lang w:eastAsia="en-ZA"/>
              </w:rPr>
              <w:t xml:space="preserve"> cloaks which </w:t>
            </w:r>
            <w:r w:rsidR="00196CB2">
              <w:rPr>
                <w:rFonts w:ascii="Arial" w:eastAsia="Calibri" w:hAnsi="Arial" w:cs="Arial"/>
                <w:iCs/>
                <w:color w:val="000000"/>
                <w:sz w:val="24"/>
                <w:szCs w:val="24"/>
                <w:lang w:eastAsia="en-ZA"/>
              </w:rPr>
              <w:t>were</w:t>
            </w:r>
            <w:r w:rsidRPr="00357E8C">
              <w:rPr>
                <w:rFonts w:ascii="Arial" w:eastAsia="Calibri" w:hAnsi="Arial" w:cs="Arial"/>
                <w:iCs/>
                <w:color w:val="000000"/>
                <w:sz w:val="24"/>
                <w:szCs w:val="24"/>
                <w:lang w:eastAsia="en-ZA"/>
              </w:rPr>
              <w:t xml:space="preserve"> lined with bright red - the "red-wine." Other nurses at the funeral wore white, which echo the nuns in their habits "In </w:t>
            </w:r>
            <w:r w:rsidRPr="00196CB2">
              <w:rPr>
                <w:rFonts w:ascii="Arial" w:eastAsia="Calibri" w:hAnsi="Arial" w:cs="Arial"/>
                <w:b/>
                <w:bCs/>
                <w:i/>
                <w:color w:val="000000"/>
                <w:sz w:val="24"/>
                <w:szCs w:val="24"/>
                <w:lang w:eastAsia="en-ZA"/>
              </w:rPr>
              <w:t>bride'-white</w:t>
            </w:r>
            <w:r w:rsidRPr="00357E8C">
              <w:rPr>
                <w:rFonts w:ascii="Arial" w:eastAsia="Calibri" w:hAnsi="Arial" w:cs="Arial"/>
                <w:iCs/>
                <w:color w:val="000000"/>
                <w:sz w:val="24"/>
                <w:szCs w:val="24"/>
                <w:lang w:eastAsia="en-ZA"/>
              </w:rPr>
              <w:t xml:space="preserve">, </w:t>
            </w:r>
            <w:r w:rsidRPr="00196CB2">
              <w:rPr>
                <w:rFonts w:ascii="Arial" w:eastAsia="Calibri" w:hAnsi="Arial" w:cs="Arial"/>
                <w:b/>
                <w:bCs/>
                <w:i/>
                <w:color w:val="000000"/>
                <w:sz w:val="24"/>
                <w:szCs w:val="24"/>
                <w:lang w:eastAsia="en-ZA"/>
              </w:rPr>
              <w:t>nun 's-white veils</w:t>
            </w:r>
            <w:r w:rsidRPr="00357E8C">
              <w:rPr>
                <w:rFonts w:ascii="Arial" w:eastAsia="Calibri" w:hAnsi="Arial" w:cs="Arial"/>
                <w:iCs/>
                <w:color w:val="000000"/>
                <w:sz w:val="24"/>
                <w:szCs w:val="24"/>
                <w:lang w:eastAsia="en-ZA"/>
              </w:rPr>
              <w:t xml:space="preserve">." </w:t>
            </w:r>
            <w:r w:rsidRPr="003100AD">
              <w:rPr>
                <w:rFonts w:ascii="Arial" w:eastAsia="Calibri" w:hAnsi="Arial" w:cs="Arial"/>
                <w:iCs/>
                <w:color w:val="000000"/>
                <w:sz w:val="24"/>
                <w:szCs w:val="24"/>
                <w:lang w:eastAsia="en-ZA"/>
              </w:rPr>
              <w:t xml:space="preserve"> The nurses in the hospital are willing to give everything to save the lives of those who fight for liberation.</w:t>
            </w:r>
            <w:r w:rsidR="00F71B9A">
              <w:rPr>
                <w:rFonts w:ascii="Arial" w:eastAsia="Calibri" w:hAnsi="Arial" w:cs="Arial"/>
                <w:iCs/>
                <w:color w:val="000000"/>
                <w:sz w:val="24"/>
                <w:szCs w:val="24"/>
                <w:lang w:eastAsia="en-ZA"/>
              </w:rPr>
              <w:t xml:space="preserve"> </w:t>
            </w:r>
            <w:r w:rsidRPr="00357E8C">
              <w:rPr>
                <w:rFonts w:ascii="Arial" w:eastAsia="Calibri" w:hAnsi="Arial" w:cs="Arial"/>
                <w:color w:val="000000"/>
                <w:sz w:val="24"/>
                <w:szCs w:val="24"/>
                <w:lang w:eastAsia="en-ZA"/>
              </w:rPr>
              <w:t xml:space="preserve">The connotations of “brides” and “nuns” implies innocence, </w:t>
            </w:r>
            <w:r w:rsidRPr="00196CB2">
              <w:rPr>
                <w:rFonts w:ascii="Arial" w:eastAsia="Calibri" w:hAnsi="Arial" w:cs="Arial"/>
                <w:b/>
                <w:bCs/>
                <w:color w:val="000000"/>
                <w:sz w:val="24"/>
                <w:szCs w:val="24"/>
                <w:lang w:eastAsia="en-ZA"/>
              </w:rPr>
              <w:t>purity, holiness</w:t>
            </w:r>
            <w:r w:rsidRPr="00357E8C">
              <w:rPr>
                <w:rFonts w:ascii="Arial" w:eastAsia="Calibri" w:hAnsi="Arial" w:cs="Arial"/>
                <w:color w:val="000000"/>
                <w:sz w:val="24"/>
                <w:szCs w:val="24"/>
                <w:lang w:eastAsia="en-ZA"/>
              </w:rPr>
              <w:t xml:space="preserve"> and a new life. </w:t>
            </w:r>
          </w:p>
          <w:p w14:paraId="57817C5B" w14:textId="75ADBED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b/>
                <w:bCs/>
                <w:i/>
                <w:color w:val="000000"/>
                <w:sz w:val="24"/>
                <w:szCs w:val="24"/>
                <w:lang w:eastAsia="en-ZA"/>
              </w:rPr>
              <w:t>Gush</w:t>
            </w:r>
            <w:r w:rsidRPr="00357E8C">
              <w:rPr>
                <w:rFonts w:ascii="Arial" w:eastAsia="Calibri" w:hAnsi="Arial" w:cs="Arial"/>
                <w:color w:val="000000"/>
                <w:sz w:val="24"/>
                <w:szCs w:val="24"/>
                <w:lang w:eastAsia="en-ZA"/>
              </w:rPr>
              <w:t xml:space="preserve"> – flow out fast</w:t>
            </w:r>
            <w:r w:rsidR="003100AD">
              <w:rPr>
                <w:rFonts w:ascii="Arial" w:eastAsia="Calibri" w:hAnsi="Arial" w:cs="Arial"/>
                <w:color w:val="000000"/>
                <w:sz w:val="24"/>
                <w:szCs w:val="24"/>
                <w:lang w:eastAsia="en-ZA"/>
              </w:rPr>
              <w:t>.</w:t>
            </w:r>
            <w:r w:rsidR="00DA1896">
              <w:rPr>
                <w:rFonts w:ascii="Arial" w:eastAsia="Calibri" w:hAnsi="Arial" w:cs="Arial"/>
                <w:color w:val="000000"/>
                <w:sz w:val="24"/>
                <w:szCs w:val="24"/>
                <w:lang w:eastAsia="en-ZA"/>
              </w:rPr>
              <w:t xml:space="preserve"> </w:t>
            </w:r>
            <w:r w:rsidRPr="00357E8C">
              <w:rPr>
                <w:rFonts w:ascii="Arial" w:eastAsia="Calibri" w:hAnsi="Arial" w:cs="Arial"/>
                <w:b/>
                <w:bCs/>
                <w:i/>
                <w:color w:val="000000"/>
                <w:sz w:val="24"/>
                <w:szCs w:val="24"/>
                <w:lang w:eastAsia="en-ZA"/>
              </w:rPr>
              <w:t>Bounty</w:t>
            </w:r>
            <w:r w:rsidRPr="00357E8C">
              <w:rPr>
                <w:rFonts w:ascii="Arial" w:eastAsia="Calibri" w:hAnsi="Arial" w:cs="Arial"/>
                <w:color w:val="000000"/>
                <w:sz w:val="24"/>
                <w:szCs w:val="24"/>
                <w:lang w:eastAsia="en-ZA"/>
              </w:rPr>
              <w:t xml:space="preserve"> – refers to something in </w:t>
            </w:r>
            <w:r w:rsidRPr="00196CB2">
              <w:rPr>
                <w:rFonts w:ascii="Arial" w:eastAsia="Calibri" w:hAnsi="Arial" w:cs="Arial"/>
                <w:b/>
                <w:bCs/>
                <w:i/>
                <w:iCs/>
                <w:color w:val="000000"/>
                <w:sz w:val="24"/>
                <w:szCs w:val="24"/>
                <w:lang w:eastAsia="en-ZA"/>
              </w:rPr>
              <w:t>abundance</w:t>
            </w:r>
            <w:r w:rsidRPr="00357E8C">
              <w:rPr>
                <w:rFonts w:ascii="Arial" w:eastAsia="Calibri" w:hAnsi="Arial" w:cs="Arial"/>
                <w:color w:val="000000"/>
                <w:sz w:val="24"/>
                <w:szCs w:val="24"/>
                <w:lang w:eastAsia="en-ZA"/>
              </w:rPr>
              <w:t xml:space="preserve">.  Many people are showing their grief. </w:t>
            </w:r>
          </w:p>
          <w:p w14:paraId="1D8C92F1" w14:textId="17106931" w:rsidR="005A4E1B" w:rsidRPr="00357E8C" w:rsidRDefault="005A4E1B" w:rsidP="00E970DF">
            <w:pPr>
              <w:spacing w:line="249" w:lineRule="auto"/>
              <w:rPr>
                <w:rFonts w:ascii="Arial" w:eastAsia="Calibri" w:hAnsi="Arial" w:cs="Arial"/>
                <w:color w:val="000000"/>
                <w:sz w:val="24"/>
                <w:szCs w:val="24"/>
                <w:lang w:eastAsia="en-ZA"/>
              </w:rPr>
            </w:pPr>
            <w:r w:rsidRPr="00F11C6B">
              <w:rPr>
                <w:rFonts w:ascii="Arial" w:eastAsia="Calibri" w:hAnsi="Arial" w:cs="Arial"/>
                <w:b/>
                <w:bCs/>
                <w:i/>
                <w:iCs/>
                <w:color w:val="000000"/>
                <w:sz w:val="24"/>
                <w:szCs w:val="24"/>
                <w:lang w:eastAsia="en-ZA"/>
              </w:rPr>
              <w:t>Frothing</w:t>
            </w:r>
            <w:r w:rsidRPr="003100AD">
              <w:rPr>
                <w:rFonts w:ascii="Arial" w:eastAsia="Calibri" w:hAnsi="Arial" w:cs="Arial"/>
                <w:color w:val="000000"/>
                <w:sz w:val="24"/>
                <w:szCs w:val="24"/>
                <w:lang w:eastAsia="en-ZA"/>
              </w:rPr>
              <w:t xml:space="preserve"> highlights the number of nurses.</w:t>
            </w:r>
          </w:p>
          <w:p w14:paraId="24B344D0" w14:textId="59879B2F" w:rsidR="005A4E1B" w:rsidRPr="00357E8C" w:rsidRDefault="005A4E1B" w:rsidP="00E970DF">
            <w:pPr>
              <w:rPr>
                <w:rFonts w:ascii="Arial" w:eastAsia="Calibri" w:hAnsi="Arial" w:cs="Arial"/>
                <w:color w:val="000000"/>
                <w:sz w:val="24"/>
                <w:szCs w:val="24"/>
                <w:lang w:eastAsia="en-ZA"/>
              </w:rPr>
            </w:pPr>
            <w:r w:rsidRPr="00F11C6B">
              <w:rPr>
                <w:rFonts w:ascii="Arial" w:eastAsia="Calibri" w:hAnsi="Arial" w:cs="Arial"/>
                <w:b/>
                <w:bCs/>
                <w:i/>
                <w:color w:val="000000"/>
                <w:sz w:val="24"/>
                <w:szCs w:val="24"/>
                <w:lang w:eastAsia="en-ZA"/>
              </w:rPr>
              <w:t>"</w:t>
            </w:r>
            <w:proofErr w:type="gramStart"/>
            <w:r w:rsidRPr="00F11C6B">
              <w:rPr>
                <w:rFonts w:ascii="Arial" w:eastAsia="Calibri" w:hAnsi="Arial" w:cs="Arial"/>
                <w:b/>
                <w:bCs/>
                <w:i/>
                <w:color w:val="000000"/>
                <w:sz w:val="24"/>
                <w:szCs w:val="24"/>
                <w:lang w:eastAsia="en-ZA"/>
              </w:rPr>
              <w:t>the</w:t>
            </w:r>
            <w:proofErr w:type="gramEnd"/>
            <w:r w:rsidRPr="00F11C6B">
              <w:rPr>
                <w:rFonts w:ascii="Arial" w:eastAsia="Calibri" w:hAnsi="Arial" w:cs="Arial"/>
                <w:b/>
                <w:bCs/>
                <w:i/>
                <w:color w:val="000000"/>
                <w:sz w:val="24"/>
                <w:szCs w:val="24"/>
                <w:lang w:eastAsia="en-ZA"/>
              </w:rPr>
              <w:t xml:space="preserve"> bugled</w:t>
            </w:r>
            <w:r w:rsidRPr="00357E8C">
              <w:rPr>
                <w:rFonts w:ascii="Arial" w:eastAsia="Calibri" w:hAnsi="Arial" w:cs="Arial"/>
                <w:i/>
                <w:color w:val="000000"/>
                <w:sz w:val="24"/>
                <w:szCs w:val="24"/>
                <w:lang w:eastAsia="en-ZA"/>
              </w:rPr>
              <w:t xml:space="preserve"> </w:t>
            </w:r>
            <w:proofErr w:type="spellStart"/>
            <w:r w:rsidRPr="00357E8C">
              <w:rPr>
                <w:rFonts w:ascii="Arial" w:eastAsia="Calibri" w:hAnsi="Arial" w:cs="Arial"/>
                <w:b/>
                <w:bCs/>
                <w:i/>
                <w:color w:val="000000"/>
                <w:sz w:val="24"/>
                <w:szCs w:val="24"/>
                <w:lang w:eastAsia="en-ZA"/>
              </w:rPr>
              <w:t>dirging</w:t>
            </w:r>
            <w:proofErr w:type="spellEnd"/>
            <w:r w:rsidRPr="00196CB2">
              <w:rPr>
                <w:rFonts w:ascii="Arial" w:eastAsia="Calibri" w:hAnsi="Arial" w:cs="Arial"/>
                <w:b/>
                <w:bCs/>
                <w:i/>
                <w:color w:val="000000"/>
                <w:sz w:val="24"/>
                <w:szCs w:val="24"/>
                <w:lang w:eastAsia="en-ZA"/>
              </w:rPr>
              <w:t xml:space="preserve">." </w:t>
            </w:r>
            <w:r w:rsidRPr="00357E8C">
              <w:rPr>
                <w:rFonts w:ascii="Arial" w:eastAsia="Calibri" w:hAnsi="Arial" w:cs="Arial"/>
                <w:color w:val="000000"/>
                <w:sz w:val="24"/>
                <w:szCs w:val="24"/>
                <w:lang w:eastAsia="en-ZA"/>
              </w:rPr>
              <w:t xml:space="preserve"> This suggests that it was a </w:t>
            </w:r>
            <w:r w:rsidRPr="00196CB2">
              <w:rPr>
                <w:rFonts w:ascii="Arial" w:eastAsia="Calibri" w:hAnsi="Arial" w:cs="Arial"/>
                <w:b/>
                <w:bCs/>
                <w:color w:val="000000"/>
                <w:sz w:val="24"/>
                <w:szCs w:val="24"/>
                <w:lang w:eastAsia="en-ZA"/>
              </w:rPr>
              <w:t>military funeral</w:t>
            </w:r>
            <w:r w:rsidRPr="00357E8C">
              <w:rPr>
                <w:rFonts w:ascii="Arial" w:eastAsia="Calibri" w:hAnsi="Arial" w:cs="Arial"/>
                <w:color w:val="000000"/>
                <w:sz w:val="24"/>
                <w:szCs w:val="24"/>
                <w:lang w:eastAsia="en-ZA"/>
              </w:rPr>
              <w:t xml:space="preserve">. </w:t>
            </w:r>
          </w:p>
          <w:p w14:paraId="1221DB68" w14:textId="726032BB" w:rsidR="005A4E1B" w:rsidRDefault="005A4E1B" w:rsidP="00E970DF">
            <w:pPr>
              <w:rPr>
                <w:rFonts w:ascii="Arial" w:eastAsia="Calibri" w:hAnsi="Arial" w:cs="Arial"/>
                <w:color w:val="000000"/>
                <w:sz w:val="24"/>
                <w:szCs w:val="24"/>
                <w:lang w:eastAsia="en-ZA"/>
              </w:rPr>
            </w:pPr>
            <w:r w:rsidRPr="00F11C6B">
              <w:rPr>
                <w:rFonts w:ascii="Arial" w:eastAsia="Calibri" w:hAnsi="Arial" w:cs="Arial"/>
                <w:b/>
                <w:bCs/>
                <w:i/>
                <w:color w:val="000000"/>
                <w:sz w:val="24"/>
                <w:szCs w:val="24"/>
                <w:lang w:eastAsia="en-ZA"/>
              </w:rPr>
              <w:t>Slopes</w:t>
            </w:r>
            <w:r w:rsidRPr="00357E8C">
              <w:rPr>
                <w:rFonts w:ascii="Arial" w:eastAsia="Calibri" w:hAnsi="Arial" w:cs="Arial"/>
                <w:b/>
                <w:bCs/>
                <w:iCs/>
                <w:color w:val="000000"/>
                <w:sz w:val="24"/>
                <w:szCs w:val="24"/>
                <w:lang w:eastAsia="en-ZA"/>
              </w:rPr>
              <w:t xml:space="preserve"> </w:t>
            </w:r>
            <w:r w:rsidRPr="00357E8C">
              <w:rPr>
                <w:rFonts w:ascii="Arial" w:eastAsia="Calibri" w:hAnsi="Arial" w:cs="Arial"/>
                <w:color w:val="000000"/>
                <w:sz w:val="24"/>
                <w:szCs w:val="24"/>
                <w:lang w:eastAsia="en-ZA"/>
              </w:rPr>
              <w:t xml:space="preserve">– means going up / down. This could be the sound of the bugle.  The slopes around the graveyard are also personified, as though the land itself is mourning the young doctor. </w:t>
            </w:r>
          </w:p>
          <w:p w14:paraId="2FABF6F1" w14:textId="6F871D40" w:rsidR="003100AD" w:rsidRDefault="003100AD" w:rsidP="00E970DF">
            <w:pPr>
              <w:spacing w:line="249" w:lineRule="auto"/>
              <w:rPr>
                <w:rFonts w:ascii="Arial" w:eastAsia="Calibri" w:hAnsi="Arial" w:cs="Arial"/>
                <w:color w:val="000000"/>
                <w:sz w:val="24"/>
                <w:szCs w:val="24"/>
                <w:lang w:eastAsia="en-ZA"/>
              </w:rPr>
            </w:pPr>
          </w:p>
          <w:p w14:paraId="2D7A210E" w14:textId="77777777" w:rsidR="00F11C6B" w:rsidRPr="00357E8C" w:rsidRDefault="00F11C6B" w:rsidP="00E970DF">
            <w:pPr>
              <w:spacing w:line="249" w:lineRule="auto"/>
              <w:rPr>
                <w:rFonts w:ascii="Arial" w:eastAsia="Calibri" w:hAnsi="Arial" w:cs="Arial"/>
                <w:color w:val="000000"/>
                <w:sz w:val="24"/>
                <w:szCs w:val="24"/>
                <w:lang w:eastAsia="en-ZA"/>
              </w:rPr>
            </w:pPr>
          </w:p>
          <w:p w14:paraId="1AC63568" w14:textId="40FB91C0" w:rsidR="00196CB2" w:rsidRPr="00196CB2" w:rsidRDefault="005A4E1B" w:rsidP="00E970DF">
            <w:pPr>
              <w:keepNext/>
              <w:keepLines/>
              <w:spacing w:line="250" w:lineRule="auto"/>
              <w:outlineLvl w:val="2"/>
              <w:rPr>
                <w:rFonts w:ascii="Arial" w:eastAsia="Calibri" w:hAnsi="Arial" w:cs="Arial"/>
                <w:b/>
                <w:color w:val="000000"/>
                <w:sz w:val="24"/>
                <w:szCs w:val="24"/>
                <w:u w:color="000000"/>
                <w:lang w:eastAsia="en-ZA"/>
              </w:rPr>
            </w:pPr>
            <w:r w:rsidRPr="00357E8C">
              <w:rPr>
                <w:rFonts w:ascii="Arial" w:eastAsia="Calibri" w:hAnsi="Arial" w:cs="Arial"/>
                <w:b/>
                <w:color w:val="000000"/>
                <w:sz w:val="24"/>
                <w:szCs w:val="24"/>
                <w:u w:val="single" w:color="000000"/>
                <w:lang w:eastAsia="en-ZA"/>
              </w:rPr>
              <w:t>LINE 5</w:t>
            </w:r>
            <w:r w:rsidRPr="00357E8C">
              <w:rPr>
                <w:rFonts w:ascii="Arial" w:eastAsia="Calibri" w:hAnsi="Arial" w:cs="Arial"/>
                <w:b/>
                <w:color w:val="000000"/>
                <w:sz w:val="24"/>
                <w:szCs w:val="24"/>
                <w:u w:color="000000"/>
                <w:lang w:eastAsia="en-ZA"/>
              </w:rPr>
              <w:t xml:space="preserve"> </w:t>
            </w:r>
          </w:p>
          <w:p w14:paraId="498535FB" w14:textId="4F5271BC" w:rsidR="005A4E1B" w:rsidRPr="00357E8C" w:rsidRDefault="005A4E1B" w:rsidP="00E970DF">
            <w:pPr>
              <w:spacing w:line="249" w:lineRule="auto"/>
              <w:rPr>
                <w:rFonts w:ascii="Arial" w:eastAsia="Calibri" w:hAnsi="Arial" w:cs="Arial"/>
                <w:b/>
                <w:bCs/>
                <w:color w:val="000000"/>
                <w:sz w:val="24"/>
                <w:szCs w:val="24"/>
                <w:lang w:eastAsia="en-ZA"/>
              </w:rPr>
            </w:pPr>
            <w:r w:rsidRPr="00357E8C">
              <w:rPr>
                <w:rFonts w:ascii="Arial" w:eastAsia="Calibri" w:hAnsi="Arial" w:cs="Arial"/>
                <w:b/>
                <w:bCs/>
                <w:i/>
                <w:color w:val="000000"/>
                <w:sz w:val="24"/>
                <w:szCs w:val="24"/>
                <w:lang w:eastAsia="en-ZA"/>
              </w:rPr>
              <w:t xml:space="preserve">Salute! </w:t>
            </w:r>
            <w:r w:rsidRPr="003100AD">
              <w:rPr>
                <w:rFonts w:ascii="Arial" w:eastAsia="Calibri" w:hAnsi="Arial" w:cs="Arial"/>
                <w:b/>
                <w:bCs/>
                <w:i/>
                <w:color w:val="000000"/>
                <w:sz w:val="24"/>
                <w:szCs w:val="24"/>
                <w:lang w:eastAsia="en-ZA"/>
              </w:rPr>
              <w:t>T</w:t>
            </w:r>
            <w:r w:rsidRPr="00357E8C">
              <w:rPr>
                <w:rFonts w:ascii="Arial" w:eastAsia="Calibri" w:hAnsi="Arial" w:cs="Arial"/>
                <w:b/>
                <w:bCs/>
                <w:i/>
                <w:color w:val="000000"/>
                <w:sz w:val="24"/>
                <w:szCs w:val="24"/>
                <w:lang w:eastAsia="en-ZA"/>
              </w:rPr>
              <w:t xml:space="preserve">hen ponder all this hollow panoply   </w:t>
            </w:r>
          </w:p>
          <w:p w14:paraId="152631C3" w14:textId="77777777" w:rsidR="00196CB2" w:rsidRDefault="00196CB2" w:rsidP="00E970DF">
            <w:pPr>
              <w:rPr>
                <w:rFonts w:ascii="Arial" w:eastAsia="Calibri" w:hAnsi="Arial" w:cs="Arial"/>
                <w:b/>
                <w:bCs/>
                <w:i/>
                <w:color w:val="000000"/>
                <w:sz w:val="24"/>
                <w:szCs w:val="24"/>
                <w:lang w:eastAsia="en-ZA"/>
              </w:rPr>
            </w:pPr>
          </w:p>
          <w:p w14:paraId="18AA5A00" w14:textId="0E134AB8" w:rsidR="005A4E1B" w:rsidRPr="00F11C6B" w:rsidRDefault="005A4E1B" w:rsidP="00E970DF">
            <w:pPr>
              <w:rPr>
                <w:rFonts w:ascii="Arial" w:eastAsia="Calibri" w:hAnsi="Arial" w:cs="Arial"/>
                <w:b/>
                <w:bCs/>
                <w:color w:val="000000"/>
                <w:sz w:val="24"/>
                <w:szCs w:val="24"/>
                <w:lang w:eastAsia="en-ZA"/>
              </w:rPr>
            </w:pPr>
            <w:r w:rsidRPr="00357E8C">
              <w:rPr>
                <w:rFonts w:ascii="Arial" w:eastAsia="Calibri" w:hAnsi="Arial" w:cs="Arial"/>
                <w:b/>
                <w:bCs/>
                <w:i/>
                <w:color w:val="000000"/>
                <w:sz w:val="24"/>
                <w:szCs w:val="24"/>
                <w:lang w:eastAsia="en-ZA"/>
              </w:rPr>
              <w:t>Salute!</w:t>
            </w:r>
            <w:r w:rsidRPr="00357E8C">
              <w:rPr>
                <w:rFonts w:ascii="Arial" w:eastAsia="Calibri" w:hAnsi="Arial" w:cs="Arial"/>
                <w:color w:val="000000"/>
                <w:sz w:val="24"/>
                <w:szCs w:val="24"/>
                <w:lang w:eastAsia="en-ZA"/>
              </w:rPr>
              <w:t xml:space="preserve"> – means to honour, or literally salute the dead, as one would a soldier. </w:t>
            </w:r>
            <w:r w:rsidRPr="00196CB2">
              <w:rPr>
                <w:rFonts w:ascii="Arial" w:eastAsia="Calibri" w:hAnsi="Arial" w:cs="Arial"/>
                <w:b/>
                <w:bCs/>
                <w:color w:val="000000"/>
                <w:sz w:val="24"/>
                <w:szCs w:val="24"/>
                <w:lang w:eastAsia="en-ZA"/>
              </w:rPr>
              <w:t>Gesture of respect</w:t>
            </w:r>
            <w:r w:rsidRPr="003100AD">
              <w:rPr>
                <w:rFonts w:ascii="Arial" w:eastAsia="Calibri" w:hAnsi="Arial" w:cs="Arial"/>
                <w:color w:val="000000"/>
                <w:sz w:val="24"/>
                <w:szCs w:val="24"/>
                <w:lang w:eastAsia="en-ZA"/>
              </w:rPr>
              <w:t xml:space="preserve">. </w:t>
            </w:r>
            <w:r w:rsidRPr="00357E8C">
              <w:rPr>
                <w:rFonts w:ascii="Arial" w:eastAsia="Calibri" w:hAnsi="Arial" w:cs="Arial"/>
                <w:color w:val="000000"/>
                <w:sz w:val="24"/>
                <w:szCs w:val="24"/>
                <w:lang w:eastAsia="en-ZA"/>
              </w:rPr>
              <w:t xml:space="preserve">The ‘!’ emphasises that this is a </w:t>
            </w:r>
            <w:r w:rsidRPr="00196CB2">
              <w:rPr>
                <w:rFonts w:ascii="Arial" w:eastAsia="Calibri" w:hAnsi="Arial" w:cs="Arial"/>
                <w:b/>
                <w:bCs/>
                <w:color w:val="000000"/>
                <w:sz w:val="24"/>
                <w:szCs w:val="24"/>
                <w:lang w:eastAsia="en-ZA"/>
              </w:rPr>
              <w:t>command</w:t>
            </w:r>
            <w:r w:rsidRPr="00357E8C">
              <w:rPr>
                <w:rFonts w:ascii="Arial" w:eastAsia="Calibri" w:hAnsi="Arial" w:cs="Arial"/>
                <w:color w:val="000000"/>
                <w:sz w:val="24"/>
                <w:szCs w:val="24"/>
                <w:lang w:eastAsia="en-ZA"/>
              </w:rPr>
              <w:t xml:space="preserve">. </w:t>
            </w:r>
          </w:p>
          <w:p w14:paraId="3CA647E7" w14:textId="758BA86C"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b/>
                <w:bCs/>
                <w:i/>
                <w:color w:val="000000"/>
                <w:sz w:val="24"/>
                <w:szCs w:val="24"/>
                <w:lang w:eastAsia="en-ZA"/>
              </w:rPr>
              <w:lastRenderedPageBreak/>
              <w:t>Panoply</w:t>
            </w:r>
            <w:r w:rsidRPr="00357E8C">
              <w:rPr>
                <w:rFonts w:ascii="Arial" w:eastAsia="Calibri" w:hAnsi="Arial" w:cs="Arial"/>
                <w:color w:val="000000"/>
                <w:sz w:val="24"/>
                <w:szCs w:val="24"/>
                <w:lang w:eastAsia="en-ZA"/>
              </w:rPr>
              <w:t xml:space="preserve"> – a </w:t>
            </w:r>
            <w:r w:rsidRPr="00196CB2">
              <w:rPr>
                <w:rFonts w:ascii="Arial" w:eastAsia="Calibri" w:hAnsi="Arial" w:cs="Arial"/>
                <w:b/>
                <w:bCs/>
                <w:color w:val="000000"/>
                <w:sz w:val="24"/>
                <w:szCs w:val="24"/>
                <w:lang w:eastAsia="en-ZA"/>
              </w:rPr>
              <w:t>splendid display</w:t>
            </w:r>
            <w:r w:rsidRPr="00357E8C">
              <w:rPr>
                <w:rFonts w:ascii="Arial" w:eastAsia="Calibri" w:hAnsi="Arial" w:cs="Arial"/>
                <w:color w:val="000000"/>
                <w:sz w:val="24"/>
                <w:szCs w:val="24"/>
                <w:lang w:eastAsia="en-ZA"/>
              </w:rPr>
              <w:t xml:space="preserve">. </w:t>
            </w:r>
            <w:r w:rsidRPr="003100AD">
              <w:rPr>
                <w:rFonts w:ascii="Arial" w:eastAsia="Calibri" w:hAnsi="Arial" w:cs="Arial"/>
                <w:color w:val="000000"/>
                <w:sz w:val="24"/>
                <w:szCs w:val="24"/>
                <w:lang w:eastAsia="en-ZA"/>
              </w:rPr>
              <w:t xml:space="preserve">This is a </w:t>
            </w:r>
            <w:r w:rsidRPr="00196CB2">
              <w:rPr>
                <w:rFonts w:ascii="Arial" w:eastAsia="Calibri" w:hAnsi="Arial" w:cs="Arial"/>
                <w:b/>
                <w:bCs/>
                <w:color w:val="000000"/>
                <w:sz w:val="24"/>
                <w:szCs w:val="24"/>
                <w:lang w:eastAsia="en-ZA"/>
              </w:rPr>
              <w:t xml:space="preserve">meaningless </w:t>
            </w:r>
            <w:r w:rsidRPr="003100AD">
              <w:rPr>
                <w:rFonts w:ascii="Arial" w:eastAsia="Calibri" w:hAnsi="Arial" w:cs="Arial"/>
                <w:color w:val="000000"/>
                <w:sz w:val="24"/>
                <w:szCs w:val="24"/>
                <w:lang w:eastAsia="en-ZA"/>
              </w:rPr>
              <w:t xml:space="preserve">ceremony with flags and speeches. Meaningless because </w:t>
            </w:r>
            <w:r w:rsidRPr="00196CB2">
              <w:rPr>
                <w:rFonts w:ascii="Arial" w:eastAsia="Calibri" w:hAnsi="Arial" w:cs="Arial"/>
                <w:b/>
                <w:bCs/>
                <w:color w:val="000000"/>
                <w:sz w:val="24"/>
                <w:szCs w:val="24"/>
                <w:lang w:eastAsia="en-ZA"/>
              </w:rPr>
              <w:t>it changes nothing</w:t>
            </w:r>
            <w:r w:rsidRPr="003100AD">
              <w:rPr>
                <w:rFonts w:ascii="Arial" w:eastAsia="Calibri" w:hAnsi="Arial" w:cs="Arial"/>
                <w:color w:val="000000"/>
                <w:sz w:val="24"/>
                <w:szCs w:val="24"/>
                <w:lang w:eastAsia="en-ZA"/>
              </w:rPr>
              <w:t>.</w:t>
            </w:r>
          </w:p>
          <w:p w14:paraId="613BBBF3" w14:textId="42918ED3"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The speaker asks the reader to contemplate the implications of this funeral, and death in general. He encourages the reader to look further than the display (</w:t>
            </w:r>
            <w:r w:rsidRPr="00196CB2">
              <w:rPr>
                <w:rFonts w:ascii="Arial" w:eastAsia="Calibri" w:hAnsi="Arial" w:cs="Arial"/>
                <w:b/>
                <w:bCs/>
                <w:color w:val="000000"/>
                <w:sz w:val="24"/>
                <w:szCs w:val="24"/>
                <w:lang w:eastAsia="en-ZA"/>
              </w:rPr>
              <w:t>funeral flowers, all the people, the sad music</w:t>
            </w:r>
            <w:r w:rsidRPr="00357E8C">
              <w:rPr>
                <w:rFonts w:ascii="Arial" w:eastAsia="Calibri" w:hAnsi="Arial" w:cs="Arial"/>
                <w:color w:val="000000"/>
                <w:sz w:val="24"/>
                <w:szCs w:val="24"/>
                <w:lang w:eastAsia="en-ZA"/>
              </w:rPr>
              <w:t xml:space="preserve"> etc), which </w:t>
            </w:r>
            <w:r w:rsidRPr="00196CB2">
              <w:rPr>
                <w:rFonts w:ascii="Arial" w:eastAsia="Calibri" w:hAnsi="Arial" w:cs="Arial"/>
                <w:b/>
                <w:bCs/>
                <w:color w:val="000000"/>
                <w:sz w:val="24"/>
                <w:szCs w:val="24"/>
                <w:lang w:eastAsia="en-ZA"/>
              </w:rPr>
              <w:t>lacks sincerit</w:t>
            </w:r>
            <w:r w:rsidR="00196CB2">
              <w:rPr>
                <w:rFonts w:ascii="Arial" w:eastAsia="Calibri" w:hAnsi="Arial" w:cs="Arial"/>
                <w:b/>
                <w:bCs/>
                <w:color w:val="000000"/>
                <w:sz w:val="24"/>
                <w:szCs w:val="24"/>
                <w:lang w:eastAsia="en-ZA"/>
              </w:rPr>
              <w:t>y</w:t>
            </w:r>
          </w:p>
          <w:p w14:paraId="4BA63956"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p>
          <w:p w14:paraId="42F26CD6" w14:textId="77777777" w:rsidR="005A4E1B" w:rsidRPr="00357E8C"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357E8C">
              <w:rPr>
                <w:rFonts w:ascii="Arial" w:eastAsia="Calibri" w:hAnsi="Arial" w:cs="Arial"/>
                <w:b/>
                <w:color w:val="000000"/>
                <w:sz w:val="24"/>
                <w:szCs w:val="24"/>
                <w:u w:val="single" w:color="000000"/>
                <w:lang w:eastAsia="en-ZA"/>
              </w:rPr>
              <w:t>LINE 6</w:t>
            </w:r>
            <w:r w:rsidRPr="00357E8C">
              <w:rPr>
                <w:rFonts w:ascii="Arial" w:eastAsia="Calibri" w:hAnsi="Arial" w:cs="Arial"/>
                <w:b/>
                <w:color w:val="000000"/>
                <w:sz w:val="24"/>
                <w:szCs w:val="24"/>
                <w:u w:color="000000"/>
                <w:lang w:eastAsia="en-ZA"/>
              </w:rPr>
              <w:t xml:space="preserve"> </w:t>
            </w:r>
          </w:p>
          <w:p w14:paraId="69462A5A" w14:textId="77777777" w:rsidR="005A4E1B" w:rsidRPr="00357E8C" w:rsidRDefault="005A4E1B" w:rsidP="00E970DF">
            <w:pPr>
              <w:spacing w:line="249" w:lineRule="auto"/>
              <w:rPr>
                <w:rFonts w:ascii="Arial" w:eastAsia="Calibri" w:hAnsi="Arial" w:cs="Arial"/>
                <w:b/>
                <w:bCs/>
                <w:color w:val="000000"/>
                <w:sz w:val="24"/>
                <w:szCs w:val="24"/>
                <w:lang w:eastAsia="en-ZA"/>
              </w:rPr>
            </w:pPr>
            <w:r w:rsidRPr="00357E8C">
              <w:rPr>
                <w:rFonts w:ascii="Arial" w:eastAsia="Calibri" w:hAnsi="Arial" w:cs="Arial"/>
                <w:b/>
                <w:bCs/>
                <w:i/>
                <w:color w:val="000000"/>
                <w:sz w:val="24"/>
                <w:szCs w:val="24"/>
                <w:lang w:eastAsia="en-ZA"/>
              </w:rPr>
              <w:t xml:space="preserve">For one whose gifts the mud devours, with our hopes. </w:t>
            </w:r>
          </w:p>
          <w:p w14:paraId="2A7AEFD1" w14:textId="498E3232" w:rsidR="005A4E1B" w:rsidRPr="00F11C6B" w:rsidRDefault="005A4E1B" w:rsidP="00E970DF">
            <w:pPr>
              <w:rPr>
                <w:rFonts w:ascii="Arial" w:eastAsia="Calibri" w:hAnsi="Arial" w:cs="Arial"/>
                <w:b/>
                <w:bCs/>
                <w:color w:val="000000"/>
                <w:sz w:val="24"/>
                <w:szCs w:val="24"/>
                <w:lang w:eastAsia="en-ZA"/>
              </w:rPr>
            </w:pPr>
            <w:r w:rsidRPr="00357E8C">
              <w:rPr>
                <w:rFonts w:ascii="Arial" w:eastAsia="Calibri" w:hAnsi="Arial" w:cs="Arial"/>
                <w:b/>
                <w:bCs/>
                <w:i/>
                <w:iCs/>
                <w:color w:val="000000"/>
                <w:sz w:val="24"/>
                <w:szCs w:val="24"/>
                <w:lang w:eastAsia="en-ZA"/>
              </w:rPr>
              <w:t>‘one’</w:t>
            </w:r>
            <w:r w:rsidRPr="00357E8C">
              <w:rPr>
                <w:rFonts w:ascii="Arial" w:eastAsia="Calibri" w:hAnsi="Arial" w:cs="Arial"/>
                <w:color w:val="000000"/>
                <w:sz w:val="24"/>
                <w:szCs w:val="24"/>
                <w:lang w:eastAsia="en-ZA"/>
              </w:rPr>
              <w:t xml:space="preserve"> refers to Valencia </w:t>
            </w:r>
            <w:proofErr w:type="spellStart"/>
            <w:r w:rsidRPr="00357E8C">
              <w:rPr>
                <w:rFonts w:ascii="Arial" w:eastAsia="Calibri" w:hAnsi="Arial" w:cs="Arial"/>
                <w:color w:val="000000"/>
                <w:sz w:val="24"/>
                <w:szCs w:val="24"/>
                <w:lang w:eastAsia="en-ZA"/>
              </w:rPr>
              <w:t>Majombozi</w:t>
            </w:r>
            <w:proofErr w:type="spellEnd"/>
            <w:r w:rsidRPr="00357E8C">
              <w:rPr>
                <w:rFonts w:ascii="Arial" w:eastAsia="Calibri" w:hAnsi="Arial" w:cs="Arial"/>
                <w:color w:val="000000"/>
                <w:sz w:val="24"/>
                <w:szCs w:val="24"/>
                <w:lang w:eastAsia="en-ZA"/>
              </w:rPr>
              <w:t xml:space="preserve">. </w:t>
            </w:r>
            <w:r w:rsidRPr="003100AD">
              <w:rPr>
                <w:rFonts w:ascii="Arial" w:eastAsia="Calibri" w:hAnsi="Arial" w:cs="Arial"/>
                <w:color w:val="000000"/>
                <w:sz w:val="24"/>
                <w:szCs w:val="24"/>
                <w:lang w:eastAsia="en-ZA"/>
              </w:rPr>
              <w:t>(deceased)</w:t>
            </w:r>
            <w:r w:rsidR="002E4E18">
              <w:rPr>
                <w:rFonts w:ascii="Arial" w:eastAsia="Calibri" w:hAnsi="Arial" w:cs="Arial"/>
                <w:color w:val="000000"/>
                <w:sz w:val="24"/>
                <w:szCs w:val="24"/>
                <w:lang w:eastAsia="en-ZA"/>
              </w:rPr>
              <w:t xml:space="preserve">. </w:t>
            </w:r>
            <w:r w:rsidRPr="00357E8C">
              <w:rPr>
                <w:rFonts w:ascii="Arial" w:eastAsia="Calibri" w:hAnsi="Arial" w:cs="Arial"/>
                <w:b/>
                <w:bCs/>
                <w:i/>
                <w:iCs/>
                <w:color w:val="000000"/>
                <w:sz w:val="24"/>
                <w:szCs w:val="24"/>
                <w:lang w:eastAsia="en-ZA"/>
              </w:rPr>
              <w:t>‘Gifts’</w:t>
            </w:r>
            <w:r w:rsidRPr="00357E8C">
              <w:rPr>
                <w:rFonts w:ascii="Arial" w:eastAsia="Calibri" w:hAnsi="Arial" w:cs="Arial"/>
                <w:color w:val="000000"/>
                <w:sz w:val="24"/>
                <w:szCs w:val="24"/>
                <w:lang w:eastAsia="en-ZA"/>
              </w:rPr>
              <w:t xml:space="preserve"> refers to her ability as a </w:t>
            </w:r>
            <w:r w:rsidRPr="00196CB2">
              <w:rPr>
                <w:rFonts w:ascii="Arial" w:eastAsia="Calibri" w:hAnsi="Arial" w:cs="Arial"/>
                <w:b/>
                <w:bCs/>
                <w:color w:val="000000"/>
                <w:sz w:val="24"/>
                <w:szCs w:val="24"/>
                <w:lang w:eastAsia="en-ZA"/>
              </w:rPr>
              <w:t>doctor</w:t>
            </w:r>
            <w:r w:rsidRPr="00357E8C">
              <w:rPr>
                <w:rFonts w:ascii="Arial" w:eastAsia="Calibri" w:hAnsi="Arial" w:cs="Arial"/>
                <w:color w:val="000000"/>
                <w:sz w:val="24"/>
                <w:szCs w:val="24"/>
                <w:lang w:eastAsia="en-ZA"/>
              </w:rPr>
              <w:t xml:space="preserve"> to heal and bring comfort to others.  </w:t>
            </w:r>
          </w:p>
          <w:p w14:paraId="76E6B2FE" w14:textId="6953F835"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r w:rsidRPr="00357E8C">
              <w:rPr>
                <w:rFonts w:ascii="Arial" w:eastAsia="Calibri" w:hAnsi="Arial" w:cs="Arial"/>
                <w:b/>
                <w:bCs/>
                <w:i/>
                <w:color w:val="000000"/>
                <w:sz w:val="24"/>
                <w:szCs w:val="24"/>
                <w:lang w:eastAsia="en-ZA"/>
              </w:rPr>
              <w:t>Devour</w:t>
            </w:r>
            <w:r w:rsidRPr="00357E8C">
              <w:rPr>
                <w:rFonts w:ascii="Arial" w:eastAsia="Calibri" w:hAnsi="Arial" w:cs="Arial"/>
                <w:i/>
                <w:color w:val="000000"/>
                <w:sz w:val="24"/>
                <w:szCs w:val="24"/>
                <w:lang w:eastAsia="en-ZA"/>
              </w:rPr>
              <w:t xml:space="preserve"> </w:t>
            </w:r>
            <w:r w:rsidRPr="00357E8C">
              <w:rPr>
                <w:rFonts w:ascii="Arial" w:eastAsia="Calibri" w:hAnsi="Arial" w:cs="Arial"/>
                <w:color w:val="000000"/>
                <w:sz w:val="24"/>
                <w:szCs w:val="24"/>
                <w:lang w:eastAsia="en-ZA"/>
              </w:rPr>
              <w:t xml:space="preserve">- eat greedily, hungrily or quickly. The mud of a graveyard is compared to a hungry mouth.  The </w:t>
            </w:r>
            <w:r w:rsidRPr="00357E8C">
              <w:rPr>
                <w:rFonts w:ascii="Arial" w:eastAsia="Calibri" w:hAnsi="Arial" w:cs="Arial"/>
                <w:b/>
                <w:bCs/>
                <w:color w:val="000000"/>
                <w:sz w:val="24"/>
                <w:szCs w:val="24"/>
                <w:lang w:eastAsia="en-ZA"/>
              </w:rPr>
              <w:t>personification</w:t>
            </w:r>
            <w:r w:rsidRPr="00357E8C">
              <w:rPr>
                <w:rFonts w:ascii="Arial" w:eastAsia="Calibri" w:hAnsi="Arial" w:cs="Arial"/>
                <w:color w:val="000000"/>
                <w:sz w:val="24"/>
                <w:szCs w:val="24"/>
                <w:lang w:eastAsia="en-ZA"/>
              </w:rPr>
              <w:t xml:space="preserve"> emphasises that all her hopes and those of her people are now buried in the earth.  </w:t>
            </w:r>
            <w:r w:rsidRPr="00196CB2">
              <w:rPr>
                <w:rFonts w:ascii="Arial" w:eastAsia="Calibri" w:hAnsi="Arial" w:cs="Arial"/>
                <w:b/>
                <w:bCs/>
                <w:color w:val="000000"/>
                <w:sz w:val="24"/>
                <w:szCs w:val="24"/>
                <w:lang w:eastAsia="en-ZA"/>
              </w:rPr>
              <w:t>Tone of despair</w:t>
            </w:r>
            <w:r w:rsidRPr="00357E8C">
              <w:rPr>
                <w:rFonts w:ascii="Arial" w:eastAsia="Calibri" w:hAnsi="Arial" w:cs="Arial"/>
                <w:color w:val="000000"/>
                <w:sz w:val="24"/>
                <w:szCs w:val="24"/>
                <w:lang w:eastAsia="en-ZA"/>
              </w:rPr>
              <w:t xml:space="preserve">/sadness. </w:t>
            </w:r>
          </w:p>
          <w:p w14:paraId="0B6DB17D" w14:textId="77777777" w:rsidR="005A4E1B" w:rsidRPr="00357E8C" w:rsidRDefault="005A4E1B" w:rsidP="00E970DF">
            <w:pPr>
              <w:rPr>
                <w:rFonts w:ascii="Calibri" w:eastAsia="Calibri" w:hAnsi="Calibri" w:cs="Calibri"/>
                <w:color w:val="000000"/>
                <w:sz w:val="20"/>
                <w:lang w:eastAsia="en-ZA"/>
              </w:rPr>
            </w:pPr>
            <w:r w:rsidRPr="00357E8C">
              <w:rPr>
                <w:rFonts w:ascii="Calibri" w:eastAsia="Calibri" w:hAnsi="Calibri" w:cs="Calibri"/>
                <w:color w:val="000000"/>
                <w:sz w:val="20"/>
                <w:lang w:eastAsia="en-ZA"/>
              </w:rPr>
              <w:t xml:space="preserve"> </w:t>
            </w:r>
          </w:p>
          <w:p w14:paraId="0A3EBB97" w14:textId="4A8A7A24" w:rsidR="005A4E1B" w:rsidRDefault="005A4E1B" w:rsidP="00E970DF">
            <w:pPr>
              <w:keepNext/>
              <w:keepLines/>
              <w:spacing w:line="250" w:lineRule="auto"/>
              <w:outlineLvl w:val="2"/>
              <w:rPr>
                <w:rFonts w:ascii="Arial" w:eastAsia="Calibri" w:hAnsi="Arial" w:cs="Arial"/>
                <w:b/>
                <w:color w:val="000000"/>
                <w:sz w:val="24"/>
                <w:szCs w:val="24"/>
                <w:u w:color="000000"/>
                <w:lang w:eastAsia="en-ZA"/>
              </w:rPr>
            </w:pPr>
            <w:r w:rsidRPr="00357E8C">
              <w:rPr>
                <w:rFonts w:ascii="Arial" w:eastAsia="Calibri" w:hAnsi="Arial" w:cs="Arial"/>
                <w:b/>
                <w:color w:val="000000"/>
                <w:sz w:val="24"/>
                <w:szCs w:val="24"/>
                <w:u w:val="single" w:color="000000"/>
                <w:lang w:eastAsia="en-ZA"/>
              </w:rPr>
              <w:t>LINE 7</w:t>
            </w:r>
            <w:r w:rsidRPr="00357E8C">
              <w:rPr>
                <w:rFonts w:ascii="Arial" w:eastAsia="Calibri" w:hAnsi="Arial" w:cs="Arial"/>
                <w:b/>
                <w:color w:val="000000"/>
                <w:sz w:val="24"/>
                <w:szCs w:val="24"/>
                <w:u w:color="000000"/>
                <w:lang w:eastAsia="en-ZA"/>
              </w:rPr>
              <w:t xml:space="preserve"> </w:t>
            </w:r>
          </w:p>
          <w:p w14:paraId="23AF45A8" w14:textId="77777777" w:rsidR="005A4E1B" w:rsidRPr="00357E8C" w:rsidRDefault="005A4E1B" w:rsidP="00E970DF">
            <w:pPr>
              <w:spacing w:line="249" w:lineRule="auto"/>
              <w:rPr>
                <w:rFonts w:ascii="Arial" w:eastAsia="Calibri" w:hAnsi="Arial" w:cs="Arial"/>
                <w:b/>
                <w:bCs/>
                <w:color w:val="000000"/>
                <w:sz w:val="24"/>
                <w:szCs w:val="24"/>
                <w:lang w:eastAsia="en-ZA"/>
              </w:rPr>
            </w:pPr>
            <w:proofErr w:type="gramStart"/>
            <w:r w:rsidRPr="00357E8C">
              <w:rPr>
                <w:rFonts w:ascii="Arial" w:eastAsia="Calibri" w:hAnsi="Arial" w:cs="Arial"/>
                <w:b/>
                <w:bCs/>
                <w:i/>
                <w:color w:val="000000"/>
                <w:sz w:val="24"/>
                <w:szCs w:val="24"/>
                <w:lang w:eastAsia="en-ZA"/>
              </w:rPr>
              <w:t>Oh</w:t>
            </w:r>
            <w:proofErr w:type="gramEnd"/>
            <w:r w:rsidRPr="00357E8C">
              <w:rPr>
                <w:rFonts w:ascii="Arial" w:eastAsia="Calibri" w:hAnsi="Arial" w:cs="Arial"/>
                <w:b/>
                <w:bCs/>
                <w:i/>
                <w:color w:val="000000"/>
                <w:sz w:val="24"/>
                <w:szCs w:val="24"/>
                <w:lang w:eastAsia="en-ZA"/>
              </w:rPr>
              <w:t xml:space="preserve"> all you frustrate ones, powers tombed in dirt, </w:t>
            </w:r>
          </w:p>
          <w:p w14:paraId="7F17FE38" w14:textId="5565EC9C"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b/>
                <w:color w:val="000000"/>
                <w:sz w:val="24"/>
                <w:szCs w:val="24"/>
                <w:lang w:eastAsia="en-ZA"/>
              </w:rPr>
              <w:t xml:space="preserve"> </w:t>
            </w:r>
            <w:r w:rsidRPr="00357E8C">
              <w:rPr>
                <w:rFonts w:ascii="Arial" w:eastAsia="Calibri" w:hAnsi="Arial" w:cs="Arial"/>
                <w:color w:val="000000"/>
                <w:sz w:val="24"/>
                <w:szCs w:val="24"/>
                <w:lang w:eastAsia="en-ZA"/>
              </w:rPr>
              <w:t xml:space="preserve">The poet uses </w:t>
            </w:r>
            <w:r w:rsidRPr="00357E8C">
              <w:rPr>
                <w:rFonts w:ascii="Arial" w:eastAsia="Calibri" w:hAnsi="Arial" w:cs="Arial"/>
                <w:b/>
                <w:bCs/>
                <w:color w:val="000000"/>
                <w:sz w:val="24"/>
                <w:szCs w:val="24"/>
                <w:lang w:eastAsia="en-ZA"/>
              </w:rPr>
              <w:t>Apostrophe</w:t>
            </w:r>
            <w:r w:rsidRPr="00357E8C">
              <w:rPr>
                <w:rFonts w:ascii="Arial" w:eastAsia="Calibri" w:hAnsi="Arial" w:cs="Arial"/>
                <w:color w:val="000000"/>
                <w:sz w:val="24"/>
                <w:szCs w:val="24"/>
                <w:lang w:eastAsia="en-ZA"/>
              </w:rPr>
              <w:t xml:space="preserve"> (Figure of Speech) as he addresses the dead directly. </w:t>
            </w:r>
          </w:p>
          <w:p w14:paraId="211B8E9C" w14:textId="4232F0F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i/>
                <w:color w:val="000000"/>
                <w:sz w:val="24"/>
                <w:szCs w:val="24"/>
                <w:lang w:eastAsia="en-ZA"/>
              </w:rPr>
              <w:t xml:space="preserve"> </w:t>
            </w:r>
            <w:r w:rsidRPr="00357E8C">
              <w:rPr>
                <w:rFonts w:ascii="Arial" w:eastAsia="Calibri" w:hAnsi="Arial" w:cs="Arial"/>
                <w:b/>
                <w:bCs/>
                <w:i/>
                <w:color w:val="000000"/>
                <w:sz w:val="24"/>
                <w:szCs w:val="24"/>
                <w:lang w:eastAsia="en-ZA"/>
              </w:rPr>
              <w:t>Frustrate</w:t>
            </w:r>
            <w:r w:rsidRPr="00357E8C">
              <w:rPr>
                <w:rFonts w:ascii="Arial" w:eastAsia="Calibri" w:hAnsi="Arial" w:cs="Arial"/>
                <w:color w:val="000000"/>
                <w:sz w:val="24"/>
                <w:szCs w:val="24"/>
                <w:lang w:eastAsia="en-ZA"/>
              </w:rPr>
              <w:t xml:space="preserve"> – to prevent the success of something or to cause irritation and anger by preventing </w:t>
            </w:r>
            <w:r w:rsidRPr="002E4E18">
              <w:rPr>
                <w:rFonts w:ascii="Arial" w:eastAsia="Calibri" w:hAnsi="Arial" w:cs="Arial"/>
                <w:color w:val="000000"/>
                <w:sz w:val="24"/>
                <w:szCs w:val="24"/>
                <w:lang w:eastAsia="en-ZA"/>
              </w:rPr>
              <w:t>dreams from being realised</w:t>
            </w:r>
            <w:r w:rsidRPr="00357E8C">
              <w:rPr>
                <w:rFonts w:ascii="Arial" w:eastAsia="Calibri" w:hAnsi="Arial" w:cs="Arial"/>
                <w:color w:val="000000"/>
                <w:sz w:val="24"/>
                <w:szCs w:val="24"/>
                <w:lang w:eastAsia="en-ZA"/>
              </w:rPr>
              <w:t xml:space="preserve">. </w:t>
            </w:r>
            <w:r w:rsidR="002E4E18">
              <w:rPr>
                <w:rFonts w:ascii="Arial" w:eastAsia="Calibri" w:hAnsi="Arial" w:cs="Arial"/>
                <w:color w:val="000000"/>
                <w:sz w:val="24"/>
                <w:szCs w:val="24"/>
                <w:lang w:eastAsia="en-ZA"/>
              </w:rPr>
              <w:t>T</w:t>
            </w:r>
            <w:r w:rsidRPr="00357E8C">
              <w:rPr>
                <w:rFonts w:ascii="Arial" w:eastAsia="Calibri" w:hAnsi="Arial" w:cs="Arial"/>
                <w:color w:val="000000"/>
                <w:sz w:val="24"/>
                <w:szCs w:val="24"/>
                <w:lang w:eastAsia="en-ZA"/>
              </w:rPr>
              <w:t>hey are powerful enough to</w:t>
            </w:r>
            <w:r w:rsidRPr="00196CB2">
              <w:rPr>
                <w:rFonts w:ascii="Arial" w:eastAsia="Calibri" w:hAnsi="Arial" w:cs="Arial"/>
                <w:b/>
                <w:bCs/>
                <w:color w:val="000000"/>
                <w:sz w:val="24"/>
                <w:szCs w:val="24"/>
                <w:lang w:eastAsia="en-ZA"/>
              </w:rPr>
              <w:t xml:space="preserve"> cause frustration (to the government) rather than being passively frustrated</w:t>
            </w:r>
            <w:r w:rsidRPr="00357E8C">
              <w:rPr>
                <w:rFonts w:ascii="Arial" w:eastAsia="Calibri" w:hAnsi="Arial" w:cs="Arial"/>
                <w:color w:val="000000"/>
                <w:sz w:val="24"/>
                <w:szCs w:val="24"/>
                <w:lang w:eastAsia="en-ZA"/>
              </w:rPr>
              <w:t xml:space="preserve">.  </w:t>
            </w:r>
          </w:p>
          <w:p w14:paraId="1B985A3A" w14:textId="37531AD5" w:rsidR="005A4E1B" w:rsidRPr="00F11C6B" w:rsidRDefault="005A4E1B" w:rsidP="00E970DF">
            <w:pPr>
              <w:rPr>
                <w:rFonts w:ascii="Arial" w:eastAsia="Calibri" w:hAnsi="Arial" w:cs="Arial"/>
                <w:color w:val="000000"/>
                <w:sz w:val="24"/>
                <w:szCs w:val="24"/>
                <w:lang w:eastAsia="en-ZA"/>
              </w:rPr>
            </w:pPr>
            <w:r w:rsidRPr="00357E8C">
              <w:rPr>
                <w:rFonts w:ascii="Arial" w:eastAsia="Calibri" w:hAnsi="Arial" w:cs="Arial"/>
                <w:color w:val="000000"/>
                <w:sz w:val="24"/>
                <w:szCs w:val="24"/>
                <w:lang w:eastAsia="en-ZA"/>
              </w:rPr>
              <w:t xml:space="preserve"> </w:t>
            </w:r>
            <w:r w:rsidR="002E4E18" w:rsidRPr="00357E8C">
              <w:rPr>
                <w:rFonts w:ascii="Arial" w:eastAsia="Calibri" w:hAnsi="Arial" w:cs="Arial"/>
                <w:color w:val="000000"/>
                <w:sz w:val="24"/>
                <w:szCs w:val="24"/>
                <w:lang w:eastAsia="en-ZA"/>
              </w:rPr>
              <w:t xml:space="preserve">The dead are described as </w:t>
            </w:r>
            <w:r w:rsidRPr="00DA1896">
              <w:rPr>
                <w:rFonts w:ascii="Arial" w:eastAsia="Calibri" w:hAnsi="Arial" w:cs="Arial"/>
                <w:b/>
                <w:bCs/>
                <w:i/>
                <w:color w:val="000000"/>
                <w:sz w:val="24"/>
                <w:szCs w:val="24"/>
                <w:lang w:eastAsia="en-ZA"/>
              </w:rPr>
              <w:t>powers tombed in dirt</w:t>
            </w:r>
            <w:r w:rsidRPr="002E4E18">
              <w:rPr>
                <w:rFonts w:ascii="Arial" w:eastAsia="Calibri" w:hAnsi="Arial" w:cs="Arial"/>
                <w:i/>
                <w:color w:val="000000"/>
                <w:sz w:val="24"/>
                <w:szCs w:val="24"/>
                <w:lang w:eastAsia="en-ZA"/>
              </w:rPr>
              <w:t xml:space="preserve"> -</w:t>
            </w:r>
            <w:r w:rsidRPr="002E4E18">
              <w:rPr>
                <w:rFonts w:ascii="Arial" w:eastAsia="Calibri" w:hAnsi="Arial" w:cs="Arial"/>
                <w:iCs/>
                <w:color w:val="000000"/>
                <w:sz w:val="24"/>
                <w:szCs w:val="24"/>
                <w:lang w:eastAsia="en-ZA"/>
              </w:rPr>
              <w:t xml:space="preserve">their </w:t>
            </w:r>
            <w:r w:rsidRPr="00196CB2">
              <w:rPr>
                <w:rFonts w:ascii="Arial" w:eastAsia="Calibri" w:hAnsi="Arial" w:cs="Arial"/>
                <w:b/>
                <w:bCs/>
                <w:iCs/>
                <w:color w:val="000000"/>
                <w:sz w:val="24"/>
                <w:szCs w:val="24"/>
                <w:lang w:eastAsia="en-ZA"/>
              </w:rPr>
              <w:t>potential is buried</w:t>
            </w:r>
            <w:r w:rsidRPr="002E4E18">
              <w:rPr>
                <w:rFonts w:ascii="Arial" w:eastAsia="Calibri" w:hAnsi="Arial" w:cs="Arial"/>
                <w:iCs/>
                <w:color w:val="000000"/>
                <w:sz w:val="24"/>
                <w:szCs w:val="24"/>
                <w:lang w:eastAsia="en-ZA"/>
              </w:rPr>
              <w:t xml:space="preserve"> because of their deaths.</w:t>
            </w:r>
          </w:p>
          <w:p w14:paraId="3ECA2F33" w14:textId="77777777" w:rsidR="005A4E1B" w:rsidRPr="00357E8C" w:rsidRDefault="005A4E1B" w:rsidP="00E970DF">
            <w:pPr>
              <w:rPr>
                <w:rFonts w:ascii="Arial" w:eastAsia="Calibri" w:hAnsi="Arial" w:cs="Arial"/>
                <w:iCs/>
                <w:color w:val="000000"/>
                <w:sz w:val="24"/>
                <w:szCs w:val="24"/>
                <w:lang w:eastAsia="en-ZA"/>
              </w:rPr>
            </w:pPr>
          </w:p>
          <w:p w14:paraId="6D817FFB" w14:textId="77777777" w:rsidR="005A4E1B" w:rsidRPr="00357E8C"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357E8C">
              <w:rPr>
                <w:rFonts w:ascii="Arial" w:eastAsia="Calibri" w:hAnsi="Arial" w:cs="Arial"/>
                <w:b/>
                <w:color w:val="000000"/>
                <w:sz w:val="24"/>
                <w:szCs w:val="24"/>
                <w:u w:val="single" w:color="000000"/>
                <w:lang w:eastAsia="en-ZA"/>
              </w:rPr>
              <w:t>LINE 8</w:t>
            </w:r>
            <w:r w:rsidRPr="00357E8C">
              <w:rPr>
                <w:rFonts w:ascii="Arial" w:eastAsia="Calibri" w:hAnsi="Arial" w:cs="Arial"/>
                <w:b/>
                <w:color w:val="000000"/>
                <w:sz w:val="24"/>
                <w:szCs w:val="24"/>
                <w:u w:color="000000"/>
                <w:lang w:eastAsia="en-ZA"/>
              </w:rPr>
              <w:t xml:space="preserve"> </w:t>
            </w:r>
          </w:p>
          <w:p w14:paraId="1C17B2D4" w14:textId="77777777" w:rsidR="005A4E1B" w:rsidRPr="00357E8C" w:rsidRDefault="005A4E1B" w:rsidP="00E970DF">
            <w:pPr>
              <w:spacing w:line="249" w:lineRule="auto"/>
              <w:rPr>
                <w:rFonts w:ascii="Arial" w:eastAsia="Calibri" w:hAnsi="Arial" w:cs="Arial"/>
                <w:color w:val="000000"/>
                <w:sz w:val="24"/>
                <w:szCs w:val="24"/>
                <w:lang w:eastAsia="en-ZA"/>
              </w:rPr>
            </w:pPr>
            <w:r w:rsidRPr="00357E8C">
              <w:rPr>
                <w:rFonts w:ascii="Arial" w:eastAsia="Calibri" w:hAnsi="Arial" w:cs="Arial"/>
                <w:i/>
                <w:color w:val="000000"/>
                <w:sz w:val="24"/>
                <w:szCs w:val="24"/>
                <w:lang w:eastAsia="en-ZA"/>
              </w:rPr>
              <w:t xml:space="preserve">Aborted, not by Death but carrion books of birth </w:t>
            </w:r>
          </w:p>
          <w:p w14:paraId="6E9D9322" w14:textId="1C800358" w:rsidR="005A4E1B" w:rsidRPr="00F11C6B" w:rsidRDefault="005A4E1B" w:rsidP="00E970DF">
            <w:pPr>
              <w:rPr>
                <w:rFonts w:ascii="Arial" w:eastAsia="Calibri" w:hAnsi="Arial" w:cs="Arial"/>
                <w:color w:val="000000"/>
                <w:sz w:val="24"/>
                <w:szCs w:val="24"/>
                <w:lang w:eastAsia="en-ZA"/>
              </w:rPr>
            </w:pPr>
            <w:proofErr w:type="gramStart"/>
            <w:r w:rsidRPr="009C349F">
              <w:rPr>
                <w:rFonts w:ascii="Arial" w:eastAsia="Calibri" w:hAnsi="Arial" w:cs="Arial"/>
                <w:b/>
                <w:bCs/>
                <w:i/>
                <w:color w:val="000000"/>
                <w:sz w:val="24"/>
                <w:szCs w:val="24"/>
                <w:lang w:eastAsia="en-ZA"/>
              </w:rPr>
              <w:t>“ aborted</w:t>
            </w:r>
            <w:proofErr w:type="gramEnd"/>
            <w:r w:rsidRPr="002E4E18">
              <w:rPr>
                <w:rFonts w:ascii="Arial" w:eastAsia="Calibri" w:hAnsi="Arial" w:cs="Arial"/>
                <w:i/>
                <w:color w:val="000000"/>
                <w:sz w:val="24"/>
                <w:szCs w:val="24"/>
                <w:lang w:eastAsia="en-ZA"/>
              </w:rPr>
              <w:t xml:space="preserve">” – </w:t>
            </w:r>
            <w:r w:rsidRPr="00DA1896">
              <w:rPr>
                <w:rFonts w:ascii="Arial" w:eastAsia="Calibri" w:hAnsi="Arial" w:cs="Arial"/>
                <w:iCs/>
                <w:color w:val="000000"/>
                <w:sz w:val="24"/>
                <w:szCs w:val="24"/>
                <w:lang w:eastAsia="en-ZA"/>
              </w:rPr>
              <w:t>Ending of life before it has begun</w:t>
            </w:r>
          </w:p>
          <w:p w14:paraId="074B55AA" w14:textId="49110186" w:rsidR="005A4E1B" w:rsidRPr="00357E8C" w:rsidRDefault="005A4E1B" w:rsidP="00E970DF">
            <w:pPr>
              <w:spacing w:line="249" w:lineRule="auto"/>
              <w:rPr>
                <w:rFonts w:ascii="Arial" w:eastAsia="Calibri" w:hAnsi="Arial" w:cs="Arial"/>
                <w:color w:val="000000"/>
                <w:sz w:val="24"/>
                <w:szCs w:val="24"/>
                <w:lang w:eastAsia="en-ZA"/>
              </w:rPr>
            </w:pPr>
            <w:r w:rsidRPr="00357E8C">
              <w:rPr>
                <w:rFonts w:ascii="Arial" w:eastAsia="Calibri" w:hAnsi="Arial" w:cs="Arial"/>
                <w:b/>
                <w:bCs/>
                <w:i/>
                <w:color w:val="000000"/>
                <w:sz w:val="24"/>
                <w:szCs w:val="24"/>
                <w:lang w:eastAsia="en-ZA"/>
              </w:rPr>
              <w:t>"</w:t>
            </w:r>
            <w:proofErr w:type="gramStart"/>
            <w:r w:rsidRPr="00357E8C">
              <w:rPr>
                <w:rFonts w:ascii="Arial" w:eastAsia="Calibri" w:hAnsi="Arial" w:cs="Arial"/>
                <w:b/>
                <w:bCs/>
                <w:i/>
                <w:color w:val="000000"/>
                <w:sz w:val="24"/>
                <w:szCs w:val="24"/>
                <w:lang w:eastAsia="en-ZA"/>
              </w:rPr>
              <w:t>carrion</w:t>
            </w:r>
            <w:proofErr w:type="gramEnd"/>
            <w:r w:rsidRPr="00357E8C">
              <w:rPr>
                <w:rFonts w:ascii="Arial" w:eastAsia="Calibri" w:hAnsi="Arial" w:cs="Arial"/>
                <w:b/>
                <w:bCs/>
                <w:i/>
                <w:color w:val="000000"/>
                <w:sz w:val="24"/>
                <w:szCs w:val="24"/>
                <w:lang w:eastAsia="en-ZA"/>
              </w:rPr>
              <w:t xml:space="preserve"> books of birth</w:t>
            </w:r>
            <w:r w:rsidRPr="00357E8C">
              <w:rPr>
                <w:rFonts w:ascii="Arial" w:eastAsia="Calibri" w:hAnsi="Arial" w:cs="Arial"/>
                <w:i/>
                <w:color w:val="000000"/>
                <w:sz w:val="24"/>
                <w:szCs w:val="24"/>
                <w:lang w:eastAsia="en-ZA"/>
              </w:rPr>
              <w:t xml:space="preserve">, " </w:t>
            </w:r>
            <w:r w:rsidR="00516C17">
              <w:rPr>
                <w:rFonts w:ascii="Arial" w:eastAsia="Calibri" w:hAnsi="Arial" w:cs="Arial"/>
                <w:i/>
                <w:color w:val="000000"/>
                <w:sz w:val="24"/>
                <w:szCs w:val="24"/>
                <w:lang w:eastAsia="en-ZA"/>
              </w:rPr>
              <w:t>-</w:t>
            </w:r>
            <w:r w:rsidRPr="00357E8C">
              <w:rPr>
                <w:rFonts w:ascii="Arial" w:eastAsia="Calibri" w:hAnsi="Arial" w:cs="Arial"/>
                <w:i/>
                <w:color w:val="000000"/>
                <w:sz w:val="24"/>
                <w:szCs w:val="24"/>
                <w:lang w:eastAsia="en-ZA"/>
              </w:rPr>
              <w:t xml:space="preserve"> </w:t>
            </w:r>
            <w:r w:rsidRPr="00516C17">
              <w:rPr>
                <w:rFonts w:ascii="Arial" w:eastAsia="Calibri" w:hAnsi="Arial" w:cs="Arial"/>
                <w:iCs/>
                <w:color w:val="000000"/>
                <w:sz w:val="24"/>
                <w:szCs w:val="24"/>
                <w:lang w:eastAsia="en-ZA"/>
              </w:rPr>
              <w:t xml:space="preserve">the life of a Black person begins as a kind of death. From the moment of </w:t>
            </w:r>
            <w:proofErr w:type="gramStart"/>
            <w:r w:rsidRPr="00516C17">
              <w:rPr>
                <w:rFonts w:ascii="Arial" w:eastAsia="Calibri" w:hAnsi="Arial" w:cs="Arial"/>
                <w:iCs/>
                <w:color w:val="000000"/>
                <w:sz w:val="24"/>
                <w:szCs w:val="24"/>
                <w:lang w:eastAsia="en-ZA"/>
              </w:rPr>
              <w:t>birth</w:t>
            </w:r>
            <w:proofErr w:type="gramEnd"/>
            <w:r w:rsidRPr="00516C17">
              <w:rPr>
                <w:rFonts w:ascii="Arial" w:eastAsia="Calibri" w:hAnsi="Arial" w:cs="Arial"/>
                <w:iCs/>
                <w:color w:val="000000"/>
                <w:sz w:val="24"/>
                <w:szCs w:val="24"/>
                <w:lang w:eastAsia="en-ZA"/>
              </w:rPr>
              <w:t xml:space="preserve"> you're given this </w:t>
            </w:r>
            <w:r w:rsidRPr="00196CB2">
              <w:rPr>
                <w:rFonts w:ascii="Arial" w:eastAsia="Calibri" w:hAnsi="Arial" w:cs="Arial"/>
                <w:b/>
                <w:bCs/>
                <w:iCs/>
                <w:color w:val="000000"/>
                <w:sz w:val="24"/>
                <w:szCs w:val="24"/>
                <w:lang w:eastAsia="en-ZA"/>
              </w:rPr>
              <w:t>Pass Book</w:t>
            </w:r>
            <w:r w:rsidRPr="00516C17">
              <w:rPr>
                <w:rFonts w:ascii="Arial" w:eastAsia="Calibri" w:hAnsi="Arial" w:cs="Arial"/>
                <w:iCs/>
                <w:color w:val="000000"/>
                <w:sz w:val="24"/>
                <w:szCs w:val="24"/>
                <w:lang w:eastAsia="en-ZA"/>
              </w:rPr>
              <w:t>, so that you cease to be a human being from the point of birth. You are devoured. You become</w:t>
            </w:r>
            <w:r w:rsidRPr="00357E8C">
              <w:rPr>
                <w:rFonts w:ascii="Arial" w:eastAsia="Calibri" w:hAnsi="Arial" w:cs="Arial"/>
                <w:i/>
                <w:color w:val="000000"/>
                <w:sz w:val="24"/>
                <w:szCs w:val="24"/>
                <w:lang w:eastAsia="en-ZA"/>
              </w:rPr>
              <w:t xml:space="preserve"> </w:t>
            </w:r>
            <w:r w:rsidRPr="00196CB2">
              <w:rPr>
                <w:rFonts w:ascii="Arial" w:eastAsia="Calibri" w:hAnsi="Arial" w:cs="Arial"/>
                <w:b/>
                <w:bCs/>
                <w:i/>
                <w:color w:val="000000"/>
                <w:sz w:val="24"/>
                <w:szCs w:val="24"/>
                <w:lang w:eastAsia="en-ZA"/>
              </w:rPr>
              <w:t>carrion</w:t>
            </w:r>
            <w:r w:rsidR="00516C17">
              <w:rPr>
                <w:rFonts w:ascii="Arial" w:eastAsia="Calibri" w:hAnsi="Arial" w:cs="Arial"/>
                <w:i/>
                <w:color w:val="000000"/>
                <w:sz w:val="24"/>
                <w:szCs w:val="24"/>
                <w:lang w:eastAsia="en-ZA"/>
              </w:rPr>
              <w:t>-</w:t>
            </w:r>
            <w:r w:rsidRPr="00357E8C">
              <w:rPr>
                <w:rFonts w:ascii="Arial" w:eastAsia="Calibri" w:hAnsi="Arial" w:cs="Arial"/>
                <w:i/>
                <w:color w:val="000000"/>
                <w:sz w:val="24"/>
                <w:szCs w:val="24"/>
                <w:lang w:eastAsia="en-ZA"/>
              </w:rPr>
              <w:t xml:space="preserve"> </w:t>
            </w:r>
            <w:r w:rsidRPr="00196CB2">
              <w:rPr>
                <w:rFonts w:ascii="Arial" w:eastAsia="Calibri" w:hAnsi="Arial" w:cs="Arial"/>
                <w:b/>
                <w:bCs/>
                <w:iCs/>
                <w:color w:val="000000"/>
                <w:sz w:val="24"/>
                <w:szCs w:val="24"/>
                <w:lang w:eastAsia="en-ZA"/>
              </w:rPr>
              <w:t>dead flesh</w:t>
            </w:r>
            <w:r w:rsidRPr="00357E8C">
              <w:rPr>
                <w:rFonts w:ascii="Arial" w:eastAsia="Calibri" w:hAnsi="Arial" w:cs="Arial"/>
                <w:i/>
                <w:color w:val="000000"/>
                <w:sz w:val="24"/>
                <w:szCs w:val="24"/>
                <w:lang w:eastAsia="en-ZA"/>
              </w:rPr>
              <w:t xml:space="preserve">. </w:t>
            </w:r>
            <w:r w:rsidR="00516C17" w:rsidRPr="00196CB2">
              <w:rPr>
                <w:rFonts w:ascii="Arial" w:eastAsia="Calibri" w:hAnsi="Arial" w:cs="Arial"/>
                <w:iCs/>
                <w:color w:val="000000"/>
                <w:sz w:val="24"/>
                <w:szCs w:val="24"/>
                <w:lang w:eastAsia="en-ZA"/>
              </w:rPr>
              <w:t>T</w:t>
            </w:r>
            <w:r w:rsidRPr="00196CB2">
              <w:rPr>
                <w:rFonts w:ascii="Arial" w:eastAsia="Calibri" w:hAnsi="Arial" w:cs="Arial"/>
                <w:iCs/>
                <w:color w:val="000000"/>
                <w:sz w:val="24"/>
                <w:szCs w:val="24"/>
                <w:lang w:eastAsia="en-ZA"/>
              </w:rPr>
              <w:t xml:space="preserve">his ties in with the </w:t>
            </w:r>
            <w:r w:rsidRPr="00196CB2">
              <w:rPr>
                <w:rFonts w:ascii="Arial" w:eastAsia="Calibri" w:hAnsi="Arial" w:cs="Arial"/>
                <w:b/>
                <w:bCs/>
                <w:iCs/>
                <w:color w:val="000000"/>
                <w:sz w:val="24"/>
                <w:szCs w:val="24"/>
                <w:lang w:eastAsia="en-ZA"/>
              </w:rPr>
              <w:t>notion of abortion</w:t>
            </w:r>
            <w:r w:rsidRPr="00357E8C">
              <w:rPr>
                <w:rFonts w:ascii="Arial" w:eastAsia="Calibri" w:hAnsi="Arial" w:cs="Arial"/>
                <w:i/>
                <w:color w:val="000000"/>
                <w:sz w:val="24"/>
                <w:szCs w:val="24"/>
                <w:lang w:eastAsia="en-ZA"/>
              </w:rPr>
              <w:t xml:space="preserve">. </w:t>
            </w:r>
            <w:r w:rsidRPr="00357E8C">
              <w:rPr>
                <w:rFonts w:ascii="Arial" w:eastAsia="Calibri" w:hAnsi="Arial" w:cs="Arial"/>
                <w:color w:val="000000"/>
                <w:sz w:val="24"/>
                <w:szCs w:val="24"/>
                <w:lang w:eastAsia="en-ZA"/>
              </w:rPr>
              <w:t xml:space="preserve">The poet regards the Black people as being dead, not because they died, but because their freedom is taken away due to oppression and the pass books.  The apartheid government is even more cruel and deadly than death itself - it is not Death that kills people, but the </w:t>
            </w:r>
            <w:r w:rsidRPr="003B1B3B">
              <w:rPr>
                <w:rFonts w:ascii="Arial" w:eastAsia="Calibri" w:hAnsi="Arial" w:cs="Arial"/>
                <w:b/>
                <w:bCs/>
                <w:color w:val="000000"/>
                <w:sz w:val="24"/>
                <w:szCs w:val="24"/>
                <w:lang w:eastAsia="en-ZA"/>
              </w:rPr>
              <w:t>passbook</w:t>
            </w:r>
            <w:r w:rsidRPr="00357E8C">
              <w:rPr>
                <w:rFonts w:ascii="Arial" w:eastAsia="Calibri" w:hAnsi="Arial" w:cs="Arial"/>
                <w:color w:val="000000"/>
                <w:sz w:val="24"/>
                <w:szCs w:val="24"/>
                <w:lang w:eastAsia="en-ZA"/>
              </w:rPr>
              <w:t xml:space="preserve"> </w:t>
            </w:r>
            <w:r w:rsidRPr="00357E8C">
              <w:rPr>
                <w:rFonts w:ascii="Arial" w:eastAsia="Calibri" w:hAnsi="Arial" w:cs="Arial"/>
                <w:i/>
                <w:color w:val="000000"/>
                <w:sz w:val="24"/>
                <w:szCs w:val="24"/>
                <w:lang w:eastAsia="en-ZA"/>
              </w:rPr>
              <w:t>(“books of birth”)</w:t>
            </w:r>
            <w:r w:rsidRPr="00357E8C">
              <w:rPr>
                <w:rFonts w:ascii="Arial" w:eastAsia="Calibri" w:hAnsi="Arial" w:cs="Arial"/>
                <w:color w:val="000000"/>
                <w:sz w:val="24"/>
                <w:szCs w:val="24"/>
                <w:lang w:eastAsia="en-ZA"/>
              </w:rPr>
              <w:t xml:space="preserve"> which symbolises the </w:t>
            </w:r>
            <w:r w:rsidRPr="003B1B3B">
              <w:rPr>
                <w:rFonts w:ascii="Arial" w:eastAsia="Calibri" w:hAnsi="Arial" w:cs="Arial"/>
                <w:b/>
                <w:bCs/>
                <w:color w:val="000000"/>
                <w:sz w:val="24"/>
                <w:szCs w:val="24"/>
                <w:lang w:eastAsia="en-ZA"/>
              </w:rPr>
              <w:t>cruel apartheid laws</w:t>
            </w:r>
            <w:r w:rsidRPr="00357E8C">
              <w:rPr>
                <w:rFonts w:ascii="Arial" w:eastAsia="Calibri" w:hAnsi="Arial" w:cs="Arial"/>
                <w:color w:val="000000"/>
                <w:sz w:val="24"/>
                <w:szCs w:val="24"/>
                <w:lang w:eastAsia="en-ZA"/>
              </w:rPr>
              <w:t xml:space="preserve">. </w:t>
            </w:r>
          </w:p>
          <w:p w14:paraId="70220FF4"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i/>
                <w:color w:val="000000"/>
                <w:sz w:val="24"/>
                <w:szCs w:val="24"/>
                <w:lang w:eastAsia="en-ZA"/>
              </w:rPr>
              <w:t xml:space="preserve"> </w:t>
            </w:r>
          </w:p>
          <w:p w14:paraId="65CB027E" w14:textId="7FA5D6D1" w:rsidR="005A4E1B" w:rsidRPr="00357E8C" w:rsidRDefault="005A4E1B" w:rsidP="00E970DF">
            <w:pPr>
              <w:spacing w:line="251" w:lineRule="auto"/>
              <w:rPr>
                <w:rFonts w:ascii="Arial" w:eastAsia="Calibri" w:hAnsi="Arial" w:cs="Arial"/>
                <w:color w:val="000000"/>
                <w:sz w:val="24"/>
                <w:szCs w:val="24"/>
                <w:lang w:eastAsia="en-ZA"/>
              </w:rPr>
            </w:pPr>
            <w:r w:rsidRPr="00F11C6B">
              <w:rPr>
                <w:rFonts w:ascii="Arial" w:eastAsia="Calibri" w:hAnsi="Arial" w:cs="Arial"/>
                <w:b/>
                <w:bCs/>
                <w:i/>
                <w:color w:val="000000"/>
                <w:sz w:val="24"/>
                <w:szCs w:val="24"/>
                <w:lang w:eastAsia="en-ZA"/>
              </w:rPr>
              <w:t>Aborted</w:t>
            </w:r>
            <w:r w:rsidRPr="00357E8C">
              <w:rPr>
                <w:rFonts w:ascii="Arial" w:eastAsia="Calibri" w:hAnsi="Arial" w:cs="Arial"/>
                <w:i/>
                <w:color w:val="000000"/>
                <w:sz w:val="24"/>
                <w:szCs w:val="24"/>
                <w:lang w:eastAsia="en-ZA"/>
              </w:rPr>
              <w:t xml:space="preserve"> – </w:t>
            </w:r>
            <w:r w:rsidRPr="00357E8C">
              <w:rPr>
                <w:rFonts w:ascii="Arial" w:eastAsia="Calibri" w:hAnsi="Arial" w:cs="Arial"/>
                <w:color w:val="000000"/>
                <w:sz w:val="24"/>
                <w:szCs w:val="24"/>
                <w:lang w:eastAsia="en-ZA"/>
              </w:rPr>
              <w:t>abortion is the deliberate ending of pregnancy by killing an unborn foetus. The dead are described as being “aborted” (</w:t>
            </w:r>
            <w:r w:rsidR="003B1B3B" w:rsidRPr="00357E8C">
              <w:rPr>
                <w:rFonts w:ascii="Arial" w:eastAsia="Calibri" w:hAnsi="Arial" w:cs="Arial"/>
                <w:color w:val="000000"/>
                <w:sz w:val="24"/>
                <w:szCs w:val="24"/>
                <w:lang w:eastAsia="en-ZA"/>
              </w:rPr>
              <w:t>i.e.,</w:t>
            </w:r>
            <w:r w:rsidRPr="00357E8C">
              <w:rPr>
                <w:rFonts w:ascii="Arial" w:eastAsia="Calibri" w:hAnsi="Arial" w:cs="Arial"/>
                <w:color w:val="000000"/>
                <w:sz w:val="24"/>
                <w:szCs w:val="24"/>
                <w:lang w:eastAsia="en-ZA"/>
              </w:rPr>
              <w:t xml:space="preserve"> killed before they could live), not by Death but by “books of birth” (a reference/allusion to the </w:t>
            </w:r>
            <w:proofErr w:type="spellStart"/>
            <w:r w:rsidRPr="00357E8C">
              <w:rPr>
                <w:rFonts w:ascii="Arial" w:eastAsia="Calibri" w:hAnsi="Arial" w:cs="Arial"/>
                <w:color w:val="000000"/>
                <w:sz w:val="24"/>
                <w:szCs w:val="24"/>
                <w:lang w:eastAsia="en-ZA"/>
              </w:rPr>
              <w:t>dompas</w:t>
            </w:r>
            <w:proofErr w:type="spellEnd"/>
            <w:r w:rsidRPr="00357E8C">
              <w:rPr>
                <w:rFonts w:ascii="Arial" w:eastAsia="Calibri" w:hAnsi="Arial" w:cs="Arial"/>
                <w:color w:val="000000"/>
                <w:sz w:val="24"/>
                <w:szCs w:val="24"/>
                <w:lang w:eastAsia="en-ZA"/>
              </w:rPr>
              <w:t xml:space="preserve"> or passbooks). </w:t>
            </w:r>
          </w:p>
          <w:p w14:paraId="382B898B" w14:textId="77777777" w:rsidR="005A4E1B" w:rsidRPr="00357E8C" w:rsidRDefault="005A4E1B" w:rsidP="00E970DF">
            <w:pPr>
              <w:rPr>
                <w:rFonts w:ascii="Arial" w:eastAsia="Calibri" w:hAnsi="Arial" w:cs="Arial"/>
                <w:color w:val="000000"/>
                <w:sz w:val="24"/>
                <w:szCs w:val="24"/>
                <w:lang w:eastAsia="en-ZA"/>
              </w:rPr>
            </w:pPr>
            <w:r w:rsidRPr="00357E8C">
              <w:rPr>
                <w:rFonts w:ascii="Arial" w:eastAsia="Calibri" w:hAnsi="Arial" w:cs="Arial"/>
                <w:i/>
                <w:color w:val="000000"/>
                <w:sz w:val="24"/>
                <w:szCs w:val="24"/>
                <w:lang w:eastAsia="en-ZA"/>
              </w:rPr>
              <w:t xml:space="preserve"> </w:t>
            </w:r>
          </w:p>
          <w:p w14:paraId="7948774E" w14:textId="77777777" w:rsidR="005A4E1B" w:rsidRPr="00357E8C" w:rsidRDefault="005A4E1B" w:rsidP="00E970DF">
            <w:pPr>
              <w:spacing w:line="251" w:lineRule="auto"/>
              <w:rPr>
                <w:rFonts w:ascii="Arial" w:eastAsia="Calibri" w:hAnsi="Arial" w:cs="Arial"/>
                <w:color w:val="000000"/>
                <w:sz w:val="24"/>
                <w:szCs w:val="24"/>
                <w:lang w:eastAsia="en-ZA"/>
              </w:rPr>
            </w:pPr>
            <w:r w:rsidRPr="00357E8C">
              <w:rPr>
                <w:rFonts w:ascii="Arial" w:eastAsia="Calibri" w:hAnsi="Arial" w:cs="Arial"/>
                <w:i/>
                <w:color w:val="000000"/>
                <w:sz w:val="24"/>
                <w:szCs w:val="24"/>
                <w:lang w:eastAsia="en-ZA"/>
              </w:rPr>
              <w:t>“</w:t>
            </w:r>
            <w:r w:rsidRPr="00F11C6B">
              <w:rPr>
                <w:rFonts w:ascii="Arial" w:eastAsia="Calibri" w:hAnsi="Arial" w:cs="Arial"/>
                <w:b/>
                <w:bCs/>
                <w:i/>
                <w:color w:val="000000"/>
                <w:sz w:val="24"/>
                <w:szCs w:val="24"/>
                <w:lang w:eastAsia="en-ZA"/>
              </w:rPr>
              <w:t>Death</w:t>
            </w:r>
            <w:r w:rsidRPr="00F11C6B">
              <w:rPr>
                <w:rFonts w:ascii="Arial" w:eastAsia="Calibri" w:hAnsi="Arial" w:cs="Arial"/>
                <w:b/>
                <w:bCs/>
                <w:color w:val="000000"/>
                <w:sz w:val="24"/>
                <w:szCs w:val="24"/>
                <w:lang w:eastAsia="en-ZA"/>
              </w:rPr>
              <w:t>”</w:t>
            </w:r>
            <w:r w:rsidRPr="00357E8C">
              <w:rPr>
                <w:rFonts w:ascii="Arial" w:eastAsia="Calibri" w:hAnsi="Arial" w:cs="Arial"/>
                <w:color w:val="000000"/>
                <w:sz w:val="24"/>
                <w:szCs w:val="24"/>
                <w:lang w:eastAsia="en-ZA"/>
              </w:rPr>
              <w:t xml:space="preserve"> with a capital letter - Death is </w:t>
            </w:r>
            <w:r w:rsidRPr="003B1B3B">
              <w:rPr>
                <w:rFonts w:ascii="Arial" w:eastAsia="Calibri" w:hAnsi="Arial" w:cs="Arial"/>
                <w:b/>
                <w:bCs/>
                <w:color w:val="000000"/>
                <w:sz w:val="24"/>
                <w:szCs w:val="24"/>
                <w:lang w:eastAsia="en-ZA"/>
              </w:rPr>
              <w:t>personified.</w:t>
            </w:r>
            <w:r w:rsidRPr="00357E8C">
              <w:rPr>
                <w:rFonts w:ascii="Arial" w:eastAsia="Calibri" w:hAnsi="Arial" w:cs="Arial"/>
                <w:color w:val="000000"/>
                <w:sz w:val="24"/>
                <w:szCs w:val="24"/>
                <w:lang w:eastAsia="en-ZA"/>
              </w:rPr>
              <w:t xml:space="preserve"> </w:t>
            </w:r>
          </w:p>
          <w:p w14:paraId="6C15D50F" w14:textId="77777777" w:rsidR="005A4E1B" w:rsidRPr="00357E8C" w:rsidRDefault="005A4E1B" w:rsidP="00E970DF">
            <w:pPr>
              <w:rPr>
                <w:rFonts w:ascii="Calibri" w:eastAsia="Calibri" w:hAnsi="Calibri" w:cs="Calibri"/>
                <w:color w:val="000000"/>
                <w:sz w:val="20"/>
                <w:lang w:eastAsia="en-ZA"/>
              </w:rPr>
            </w:pPr>
            <w:r w:rsidRPr="00357E8C">
              <w:rPr>
                <w:rFonts w:ascii="Calibri" w:eastAsia="Calibri" w:hAnsi="Calibri" w:cs="Calibri"/>
                <w:b/>
                <w:color w:val="000000"/>
                <w:sz w:val="20"/>
                <w:lang w:eastAsia="en-ZA"/>
              </w:rPr>
              <w:t xml:space="preserve"> </w:t>
            </w:r>
          </w:p>
          <w:p w14:paraId="1C9B85AE" w14:textId="3D77DF96" w:rsidR="005A4E1B" w:rsidRDefault="005A4E1B" w:rsidP="00E970DF">
            <w:pPr>
              <w:keepNext/>
              <w:keepLines/>
              <w:spacing w:line="250" w:lineRule="auto"/>
              <w:outlineLvl w:val="2"/>
              <w:rPr>
                <w:rFonts w:ascii="Arial" w:eastAsia="Calibri" w:hAnsi="Arial" w:cs="Arial"/>
                <w:b/>
                <w:color w:val="000000"/>
                <w:sz w:val="24"/>
                <w:szCs w:val="24"/>
                <w:u w:color="000000"/>
                <w:lang w:eastAsia="en-ZA"/>
              </w:rPr>
            </w:pPr>
            <w:r w:rsidRPr="00F71B9A">
              <w:rPr>
                <w:rFonts w:ascii="Arial" w:eastAsia="Calibri" w:hAnsi="Arial" w:cs="Arial"/>
                <w:b/>
                <w:color w:val="000000"/>
                <w:sz w:val="24"/>
                <w:szCs w:val="24"/>
                <w:u w:val="single" w:color="000000"/>
                <w:lang w:eastAsia="en-ZA"/>
              </w:rPr>
              <w:t>LINE 9</w:t>
            </w:r>
            <w:r w:rsidRPr="00F71B9A">
              <w:rPr>
                <w:rFonts w:ascii="Arial" w:eastAsia="Calibri" w:hAnsi="Arial" w:cs="Arial"/>
                <w:b/>
                <w:color w:val="000000"/>
                <w:sz w:val="24"/>
                <w:szCs w:val="24"/>
                <w:u w:color="000000"/>
                <w:lang w:eastAsia="en-ZA"/>
              </w:rPr>
              <w:t xml:space="preserve"> </w:t>
            </w:r>
          </w:p>
          <w:p w14:paraId="3AC9480C" w14:textId="77777777" w:rsidR="00F71B9A" w:rsidRPr="00F71B9A" w:rsidRDefault="00F71B9A" w:rsidP="00E970DF">
            <w:pPr>
              <w:keepNext/>
              <w:keepLines/>
              <w:spacing w:line="250" w:lineRule="auto"/>
              <w:outlineLvl w:val="2"/>
              <w:rPr>
                <w:rFonts w:ascii="Arial" w:eastAsia="Calibri" w:hAnsi="Arial" w:cs="Arial"/>
                <w:b/>
                <w:color w:val="000000"/>
                <w:sz w:val="24"/>
                <w:szCs w:val="24"/>
                <w:u w:val="single" w:color="000000"/>
                <w:lang w:eastAsia="en-ZA"/>
              </w:rPr>
            </w:pPr>
          </w:p>
          <w:p w14:paraId="156426FA" w14:textId="1E956EE6" w:rsidR="005A4E1B" w:rsidRPr="00F71B9A" w:rsidRDefault="005A4E1B" w:rsidP="00E970DF">
            <w:pPr>
              <w:spacing w:line="249" w:lineRule="auto"/>
              <w:rPr>
                <w:rFonts w:ascii="Arial" w:eastAsia="Calibri" w:hAnsi="Arial" w:cs="Arial"/>
                <w:b/>
                <w:bCs/>
                <w:i/>
                <w:iCs/>
                <w:color w:val="000000"/>
                <w:sz w:val="24"/>
                <w:szCs w:val="24"/>
                <w:lang w:eastAsia="en-ZA"/>
              </w:rPr>
            </w:pPr>
            <w:r w:rsidRPr="00F71B9A">
              <w:rPr>
                <w:rFonts w:ascii="Arial" w:eastAsia="Calibri" w:hAnsi="Arial" w:cs="Arial"/>
                <w:b/>
                <w:bCs/>
                <w:i/>
                <w:iCs/>
                <w:color w:val="000000"/>
                <w:sz w:val="24"/>
                <w:szCs w:val="24"/>
                <w:lang w:eastAsia="en-ZA"/>
              </w:rPr>
              <w:t xml:space="preserve">Arise!  The brassy shout of </w:t>
            </w:r>
            <w:r w:rsidR="00F71B9A">
              <w:rPr>
                <w:rFonts w:ascii="Arial" w:eastAsia="Calibri" w:hAnsi="Arial" w:cs="Arial"/>
                <w:b/>
                <w:bCs/>
                <w:i/>
                <w:iCs/>
                <w:color w:val="000000"/>
                <w:sz w:val="24"/>
                <w:szCs w:val="24"/>
                <w:lang w:eastAsia="en-ZA"/>
              </w:rPr>
              <w:t>F</w:t>
            </w:r>
            <w:r w:rsidRPr="00F71B9A">
              <w:rPr>
                <w:rFonts w:ascii="Arial" w:eastAsia="Calibri" w:hAnsi="Arial" w:cs="Arial"/>
                <w:b/>
                <w:bCs/>
                <w:i/>
                <w:iCs/>
                <w:color w:val="000000"/>
                <w:sz w:val="24"/>
                <w:szCs w:val="24"/>
                <w:lang w:eastAsia="en-ZA"/>
              </w:rPr>
              <w:t xml:space="preserve">reedom stirs our earth; </w:t>
            </w:r>
          </w:p>
          <w:p w14:paraId="16650B86" w14:textId="77777777" w:rsidR="00F71B9A" w:rsidRDefault="005A4E1B" w:rsidP="00E970DF">
            <w:pPr>
              <w:rPr>
                <w:rFonts w:ascii="Arial" w:eastAsia="Calibri" w:hAnsi="Arial" w:cs="Arial"/>
                <w:color w:val="000000"/>
                <w:sz w:val="24"/>
                <w:szCs w:val="24"/>
                <w:lang w:eastAsia="en-ZA"/>
              </w:rPr>
            </w:pPr>
            <w:r w:rsidRPr="00F71B9A">
              <w:rPr>
                <w:rFonts w:ascii="Arial" w:eastAsia="Calibri" w:hAnsi="Arial" w:cs="Arial"/>
                <w:b/>
                <w:color w:val="000000"/>
                <w:sz w:val="24"/>
                <w:szCs w:val="24"/>
                <w:lang w:eastAsia="en-ZA"/>
              </w:rPr>
              <w:t xml:space="preserve"> </w:t>
            </w:r>
          </w:p>
          <w:p w14:paraId="035477C3" w14:textId="27CFB6D8" w:rsidR="005A4E1B" w:rsidRPr="00F71B9A" w:rsidRDefault="003B1B3B" w:rsidP="00E970DF">
            <w:pPr>
              <w:rPr>
                <w:rFonts w:ascii="Arial" w:eastAsia="Calibri" w:hAnsi="Arial" w:cs="Arial"/>
                <w:color w:val="000000"/>
                <w:sz w:val="24"/>
                <w:szCs w:val="24"/>
                <w:lang w:eastAsia="en-ZA"/>
              </w:rPr>
            </w:pPr>
            <w:r>
              <w:rPr>
                <w:rFonts w:ascii="Arial" w:eastAsia="Calibri" w:hAnsi="Arial" w:cs="Arial"/>
                <w:color w:val="000000"/>
                <w:sz w:val="24"/>
                <w:szCs w:val="24"/>
                <w:lang w:eastAsia="en-ZA"/>
              </w:rPr>
              <w:t>T</w:t>
            </w:r>
            <w:r w:rsidR="005A4E1B" w:rsidRPr="00F71B9A">
              <w:rPr>
                <w:rFonts w:ascii="Arial" w:eastAsia="Calibri" w:hAnsi="Arial" w:cs="Arial"/>
                <w:color w:val="000000"/>
                <w:sz w:val="24"/>
                <w:szCs w:val="24"/>
                <w:lang w:eastAsia="en-ZA"/>
              </w:rPr>
              <w:t xml:space="preserve">he dead are addressed directly and told to rebel or </w:t>
            </w:r>
            <w:r w:rsidR="005A4E1B" w:rsidRPr="00F71B9A">
              <w:rPr>
                <w:rFonts w:ascii="Arial" w:eastAsia="Calibri" w:hAnsi="Arial" w:cs="Arial"/>
                <w:b/>
                <w:bCs/>
                <w:i/>
                <w:iCs/>
                <w:color w:val="000000"/>
                <w:sz w:val="24"/>
                <w:szCs w:val="24"/>
                <w:lang w:eastAsia="en-ZA"/>
              </w:rPr>
              <w:t>“Arise!”</w:t>
            </w:r>
            <w:r w:rsidR="005A4E1B" w:rsidRPr="00F71B9A">
              <w:rPr>
                <w:rFonts w:ascii="Arial" w:eastAsia="Calibri" w:hAnsi="Arial" w:cs="Arial"/>
                <w:color w:val="000000"/>
                <w:sz w:val="24"/>
                <w:szCs w:val="24"/>
                <w:lang w:eastAsia="en-ZA"/>
              </w:rPr>
              <w:t xml:space="preserve"> against the government. </w:t>
            </w:r>
          </w:p>
          <w:p w14:paraId="2EFBE103" w14:textId="46FB2605" w:rsidR="005A4E1B" w:rsidRPr="00F71B9A" w:rsidRDefault="005A4E1B" w:rsidP="00E970DF">
            <w:pPr>
              <w:rPr>
                <w:rFonts w:ascii="Arial" w:eastAsia="Calibri" w:hAnsi="Arial" w:cs="Arial"/>
                <w:color w:val="000000"/>
                <w:sz w:val="24"/>
                <w:szCs w:val="24"/>
                <w:lang w:eastAsia="en-ZA"/>
              </w:rPr>
            </w:pPr>
            <w:r w:rsidRPr="00F71B9A">
              <w:rPr>
                <w:rFonts w:ascii="Arial" w:eastAsia="Calibri" w:hAnsi="Arial" w:cs="Arial"/>
                <w:color w:val="000000"/>
                <w:sz w:val="24"/>
                <w:szCs w:val="24"/>
                <w:lang w:eastAsia="en-ZA"/>
              </w:rPr>
              <w:t xml:space="preserve">- literally - Stand up but also a reference to “rise up!” which means </w:t>
            </w:r>
            <w:r w:rsidRPr="003B1B3B">
              <w:rPr>
                <w:rFonts w:ascii="Arial" w:eastAsia="Calibri" w:hAnsi="Arial" w:cs="Arial"/>
                <w:b/>
                <w:bCs/>
                <w:color w:val="000000"/>
                <w:sz w:val="24"/>
                <w:szCs w:val="24"/>
                <w:lang w:eastAsia="en-ZA"/>
              </w:rPr>
              <w:t>“Start a revolution</w:t>
            </w:r>
            <w:r w:rsidRPr="00F71B9A">
              <w:rPr>
                <w:rFonts w:ascii="Arial" w:eastAsia="Calibri" w:hAnsi="Arial" w:cs="Arial"/>
                <w:color w:val="000000"/>
                <w:sz w:val="24"/>
                <w:szCs w:val="24"/>
                <w:lang w:eastAsia="en-ZA"/>
              </w:rPr>
              <w:t>!” – another command</w:t>
            </w:r>
            <w:r w:rsidRPr="003B1B3B">
              <w:rPr>
                <w:rFonts w:ascii="Arial" w:eastAsia="Calibri" w:hAnsi="Arial" w:cs="Arial"/>
                <w:color w:val="000000"/>
                <w:sz w:val="24"/>
                <w:szCs w:val="24"/>
                <w:lang w:eastAsia="en-ZA"/>
              </w:rPr>
              <w:t>,</w:t>
            </w:r>
            <w:r w:rsidRPr="003B1B3B">
              <w:rPr>
                <w:rFonts w:ascii="Arial" w:eastAsia="Calibri" w:hAnsi="Arial" w:cs="Arial"/>
                <w:b/>
                <w:bCs/>
                <w:color w:val="000000"/>
                <w:sz w:val="24"/>
                <w:szCs w:val="24"/>
                <w:lang w:eastAsia="en-ZA"/>
              </w:rPr>
              <w:t xml:space="preserve"> defiant tone</w:t>
            </w:r>
            <w:r w:rsidRPr="00F71B9A">
              <w:rPr>
                <w:rFonts w:ascii="Arial" w:eastAsia="Calibri" w:hAnsi="Arial" w:cs="Arial"/>
                <w:color w:val="000000"/>
                <w:sz w:val="24"/>
                <w:szCs w:val="24"/>
                <w:lang w:eastAsia="en-ZA"/>
              </w:rPr>
              <w:t xml:space="preserve">. </w:t>
            </w:r>
            <w:r w:rsidRPr="00F71B9A">
              <w:rPr>
                <w:rFonts w:ascii="Arial" w:eastAsia="Calibri" w:hAnsi="Arial" w:cs="Arial"/>
                <w:b/>
                <w:bCs/>
                <w:color w:val="000000"/>
                <w:sz w:val="24"/>
                <w:szCs w:val="24"/>
                <w:lang w:eastAsia="en-ZA"/>
              </w:rPr>
              <w:t>Freedom</w:t>
            </w:r>
            <w:r w:rsidRPr="00F71B9A">
              <w:rPr>
                <w:rFonts w:ascii="Arial" w:eastAsia="Calibri" w:hAnsi="Arial" w:cs="Arial"/>
                <w:color w:val="000000"/>
                <w:sz w:val="24"/>
                <w:szCs w:val="24"/>
                <w:lang w:eastAsia="en-ZA"/>
              </w:rPr>
              <w:t xml:space="preserve"> is capitalised to show that it is important, as it is </w:t>
            </w:r>
            <w:r w:rsidRPr="00F71B9A">
              <w:rPr>
                <w:rFonts w:ascii="Arial" w:eastAsia="Calibri" w:hAnsi="Arial" w:cs="Arial"/>
                <w:b/>
                <w:bCs/>
                <w:color w:val="000000"/>
                <w:sz w:val="24"/>
                <w:szCs w:val="24"/>
                <w:lang w:eastAsia="en-ZA"/>
              </w:rPr>
              <w:t xml:space="preserve">personified </w:t>
            </w:r>
            <w:r w:rsidRPr="00F71B9A">
              <w:rPr>
                <w:rFonts w:ascii="Arial" w:eastAsia="Calibri" w:hAnsi="Arial" w:cs="Arial"/>
                <w:color w:val="000000"/>
                <w:sz w:val="24"/>
                <w:szCs w:val="24"/>
                <w:lang w:eastAsia="en-ZA"/>
              </w:rPr>
              <w:t>as shouting to wake the dead. Describing Freedom’s shout as “brassy” refers to the bugle in line 4, which was used to play the “dirge</w:t>
            </w:r>
            <w:r w:rsidRPr="00216DFC">
              <w:rPr>
                <w:rFonts w:ascii="Arial" w:eastAsia="Calibri" w:hAnsi="Arial" w:cs="Arial"/>
                <w:sz w:val="24"/>
                <w:szCs w:val="24"/>
                <w:lang w:eastAsia="en-ZA"/>
              </w:rPr>
              <w:t>”</w:t>
            </w:r>
            <w:r w:rsidR="00216DFC" w:rsidRPr="00216DFC">
              <w:rPr>
                <w:rFonts w:ascii="Arial" w:eastAsia="Calibri" w:hAnsi="Arial" w:cs="Arial"/>
                <w:sz w:val="24"/>
                <w:szCs w:val="24"/>
                <w:lang w:eastAsia="en-ZA"/>
              </w:rPr>
              <w:t>.</w:t>
            </w:r>
            <w:r w:rsidRPr="00F71B9A">
              <w:rPr>
                <w:rFonts w:ascii="Arial" w:eastAsia="Calibri" w:hAnsi="Arial" w:cs="Arial"/>
                <w:color w:val="000000"/>
                <w:sz w:val="24"/>
                <w:szCs w:val="24"/>
                <w:lang w:eastAsia="en-ZA"/>
              </w:rPr>
              <w:t xml:space="preserve">  Here, music does not send the dead to their rest, but awakens them. </w:t>
            </w:r>
          </w:p>
          <w:p w14:paraId="0FF3ED16" w14:textId="77777777" w:rsidR="005A4E1B" w:rsidRPr="00357E8C" w:rsidRDefault="005A4E1B" w:rsidP="00E970DF">
            <w:pPr>
              <w:rPr>
                <w:rFonts w:ascii="Calibri" w:eastAsia="Calibri" w:hAnsi="Calibri" w:cs="Calibri"/>
                <w:color w:val="000000"/>
                <w:sz w:val="20"/>
                <w:lang w:eastAsia="en-ZA"/>
              </w:rPr>
            </w:pPr>
            <w:r w:rsidRPr="00357E8C">
              <w:rPr>
                <w:rFonts w:ascii="Calibri" w:eastAsia="Calibri" w:hAnsi="Calibri" w:cs="Calibri"/>
                <w:color w:val="000000"/>
                <w:sz w:val="20"/>
                <w:lang w:eastAsia="en-ZA"/>
              </w:rPr>
              <w:lastRenderedPageBreak/>
              <w:t xml:space="preserve"> </w:t>
            </w:r>
          </w:p>
          <w:p w14:paraId="1BDB12ED" w14:textId="77777777" w:rsidR="005A4E1B" w:rsidRPr="00F71B9A"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F71B9A">
              <w:rPr>
                <w:rFonts w:ascii="Arial" w:eastAsia="Calibri" w:hAnsi="Arial" w:cs="Arial"/>
                <w:b/>
                <w:color w:val="000000"/>
                <w:sz w:val="24"/>
                <w:szCs w:val="24"/>
                <w:u w:val="single" w:color="000000"/>
                <w:lang w:eastAsia="en-ZA"/>
              </w:rPr>
              <w:t>LINE 10</w:t>
            </w:r>
            <w:r w:rsidRPr="00F71B9A">
              <w:rPr>
                <w:rFonts w:ascii="Arial" w:eastAsia="Calibri" w:hAnsi="Arial" w:cs="Arial"/>
                <w:b/>
                <w:color w:val="000000"/>
                <w:sz w:val="24"/>
                <w:szCs w:val="24"/>
                <w:u w:color="000000"/>
                <w:lang w:eastAsia="en-ZA"/>
              </w:rPr>
              <w:t xml:space="preserve"> </w:t>
            </w:r>
          </w:p>
          <w:p w14:paraId="3E71CED6" w14:textId="77777777" w:rsidR="005A4E1B" w:rsidRPr="00F71B9A" w:rsidRDefault="005A4E1B" w:rsidP="00E970DF">
            <w:pPr>
              <w:spacing w:line="249" w:lineRule="auto"/>
              <w:rPr>
                <w:rFonts w:ascii="Arial" w:eastAsia="Calibri" w:hAnsi="Arial" w:cs="Arial"/>
                <w:b/>
                <w:bCs/>
                <w:color w:val="000000"/>
                <w:sz w:val="24"/>
                <w:szCs w:val="24"/>
                <w:lang w:eastAsia="en-ZA"/>
              </w:rPr>
            </w:pPr>
            <w:r w:rsidRPr="00F71B9A">
              <w:rPr>
                <w:rFonts w:ascii="Arial" w:eastAsia="Calibri" w:hAnsi="Arial" w:cs="Arial"/>
                <w:b/>
                <w:bCs/>
                <w:i/>
                <w:color w:val="000000"/>
                <w:sz w:val="24"/>
                <w:szCs w:val="24"/>
                <w:lang w:eastAsia="en-ZA"/>
              </w:rPr>
              <w:t xml:space="preserve">Not death but death’s-head tyranny scythes our ground     </w:t>
            </w:r>
          </w:p>
          <w:p w14:paraId="2F18BF2F" w14:textId="77777777" w:rsidR="005A4E1B" w:rsidRPr="00F71B9A" w:rsidRDefault="005A4E1B" w:rsidP="00E970DF">
            <w:pPr>
              <w:rPr>
                <w:rFonts w:ascii="Arial" w:eastAsia="Calibri" w:hAnsi="Arial" w:cs="Arial"/>
                <w:color w:val="000000"/>
                <w:sz w:val="24"/>
                <w:szCs w:val="24"/>
                <w:lang w:eastAsia="en-ZA"/>
              </w:rPr>
            </w:pPr>
            <w:r w:rsidRPr="00F71B9A">
              <w:rPr>
                <w:rFonts w:ascii="Arial" w:eastAsia="Calibri" w:hAnsi="Arial" w:cs="Arial"/>
                <w:b/>
                <w:color w:val="000000"/>
                <w:sz w:val="24"/>
                <w:szCs w:val="24"/>
                <w:lang w:eastAsia="en-ZA"/>
              </w:rPr>
              <w:t xml:space="preserve"> </w:t>
            </w:r>
          </w:p>
          <w:p w14:paraId="636B46F0" w14:textId="4EF09371" w:rsidR="005A4E1B" w:rsidRPr="00F71B9A" w:rsidRDefault="005A4E1B" w:rsidP="00E970DF">
            <w:pPr>
              <w:spacing w:line="249" w:lineRule="auto"/>
              <w:rPr>
                <w:rFonts w:ascii="Arial" w:eastAsia="Calibri" w:hAnsi="Arial" w:cs="Arial"/>
                <w:iCs/>
                <w:color w:val="000000"/>
                <w:sz w:val="24"/>
                <w:szCs w:val="24"/>
                <w:lang w:eastAsia="en-ZA"/>
              </w:rPr>
            </w:pPr>
            <w:r w:rsidRPr="00F71B9A">
              <w:rPr>
                <w:rFonts w:ascii="Arial" w:eastAsia="Calibri" w:hAnsi="Arial" w:cs="Arial"/>
                <w:iCs/>
                <w:color w:val="000000"/>
                <w:sz w:val="24"/>
                <w:szCs w:val="24"/>
                <w:lang w:eastAsia="en-ZA"/>
              </w:rPr>
              <w:t>It's helpful to know the symbol of "</w:t>
            </w:r>
            <w:r w:rsidRPr="00F71B9A">
              <w:rPr>
                <w:rFonts w:ascii="Arial" w:eastAsia="Calibri" w:hAnsi="Arial" w:cs="Arial"/>
                <w:b/>
                <w:bCs/>
                <w:i/>
                <w:color w:val="000000"/>
                <w:sz w:val="24"/>
                <w:szCs w:val="24"/>
                <w:lang w:eastAsia="en-ZA"/>
              </w:rPr>
              <w:t>death's-head tyranny."</w:t>
            </w:r>
            <w:r w:rsidRPr="00F71B9A">
              <w:rPr>
                <w:rFonts w:ascii="Arial" w:eastAsia="Calibri" w:hAnsi="Arial" w:cs="Arial"/>
                <w:iCs/>
                <w:color w:val="000000"/>
                <w:sz w:val="24"/>
                <w:szCs w:val="24"/>
                <w:lang w:eastAsia="en-ZA"/>
              </w:rPr>
              <w:t xml:space="preserve"> </w:t>
            </w:r>
            <w:r w:rsidR="00F71B9A" w:rsidRPr="00F71B9A">
              <w:rPr>
                <w:rFonts w:ascii="Arial" w:eastAsia="Calibri" w:hAnsi="Arial" w:cs="Arial"/>
                <w:iCs/>
                <w:color w:val="000000"/>
                <w:sz w:val="24"/>
                <w:szCs w:val="24"/>
                <w:lang w:eastAsia="en-ZA"/>
              </w:rPr>
              <w:t>The</w:t>
            </w:r>
            <w:r w:rsidRPr="00F71B9A">
              <w:rPr>
                <w:rFonts w:ascii="Arial" w:eastAsia="Calibri" w:hAnsi="Arial" w:cs="Arial"/>
                <w:iCs/>
                <w:color w:val="000000"/>
                <w:sz w:val="24"/>
                <w:szCs w:val="24"/>
                <w:lang w:eastAsia="en-ZA"/>
              </w:rPr>
              <w:t xml:space="preserve"> insignia</w:t>
            </w:r>
            <w:r w:rsidR="00F71B9A" w:rsidRPr="00F71B9A">
              <w:rPr>
                <w:rFonts w:ascii="Arial" w:eastAsia="Calibri" w:hAnsi="Arial" w:cs="Arial"/>
                <w:iCs/>
                <w:color w:val="000000"/>
                <w:sz w:val="24"/>
                <w:szCs w:val="24"/>
                <w:lang w:eastAsia="en-ZA"/>
              </w:rPr>
              <w:t xml:space="preserve"> used by Nazis </w:t>
            </w:r>
            <w:r w:rsidR="002C7051" w:rsidRPr="00F71B9A">
              <w:rPr>
                <w:rFonts w:ascii="Arial" w:eastAsia="Calibri" w:hAnsi="Arial" w:cs="Arial"/>
                <w:iCs/>
                <w:color w:val="000000"/>
                <w:sz w:val="24"/>
                <w:szCs w:val="24"/>
                <w:lang w:eastAsia="en-ZA"/>
              </w:rPr>
              <w:t>was skull and crossbones</w:t>
            </w:r>
            <w:r w:rsidR="00F71B9A" w:rsidRPr="00F71B9A">
              <w:rPr>
                <w:rFonts w:ascii="Arial" w:eastAsia="Calibri" w:hAnsi="Arial" w:cs="Arial"/>
                <w:iCs/>
                <w:color w:val="000000"/>
                <w:sz w:val="24"/>
                <w:szCs w:val="24"/>
                <w:lang w:eastAsia="en-ZA"/>
              </w:rPr>
              <w:t xml:space="preserve">. </w:t>
            </w:r>
            <w:r w:rsidRPr="00F71B9A">
              <w:rPr>
                <w:rFonts w:ascii="Arial" w:eastAsia="Calibri" w:hAnsi="Arial" w:cs="Arial"/>
                <w:iCs/>
                <w:color w:val="000000"/>
                <w:sz w:val="24"/>
                <w:szCs w:val="24"/>
                <w:lang w:eastAsia="en-ZA"/>
              </w:rPr>
              <w:t>The Nazis are regarded as great heroes by the South African regime and people imitate them</w:t>
            </w:r>
            <w:r w:rsidR="00F71B9A" w:rsidRPr="00F71B9A">
              <w:rPr>
                <w:rFonts w:ascii="Arial" w:eastAsia="Calibri" w:hAnsi="Arial" w:cs="Arial"/>
                <w:iCs/>
                <w:color w:val="000000"/>
                <w:sz w:val="24"/>
                <w:szCs w:val="24"/>
                <w:lang w:eastAsia="en-ZA"/>
              </w:rPr>
              <w:t>. T</w:t>
            </w:r>
            <w:r w:rsidRPr="00F71B9A">
              <w:rPr>
                <w:rFonts w:ascii="Arial" w:eastAsia="Calibri" w:hAnsi="Arial" w:cs="Arial"/>
                <w:iCs/>
                <w:color w:val="000000"/>
                <w:sz w:val="24"/>
                <w:szCs w:val="24"/>
                <w:lang w:eastAsia="en-ZA"/>
              </w:rPr>
              <w:t>he Nazis are the model for how one should behave if you are a white i</w:t>
            </w:r>
            <w:r w:rsidR="00907B89">
              <w:rPr>
                <w:rFonts w:ascii="Arial" w:eastAsia="Calibri" w:hAnsi="Arial" w:cs="Arial"/>
                <w:iCs/>
                <w:color w:val="000000"/>
                <w:sz w:val="24"/>
                <w:szCs w:val="24"/>
                <w:lang w:eastAsia="en-ZA"/>
              </w:rPr>
              <w:t>n</w:t>
            </w:r>
            <w:r w:rsidRPr="00F71B9A">
              <w:rPr>
                <w:rFonts w:ascii="Arial" w:eastAsia="Calibri" w:hAnsi="Arial" w:cs="Arial"/>
                <w:iCs/>
                <w:color w:val="000000"/>
                <w:sz w:val="24"/>
                <w:szCs w:val="24"/>
                <w:lang w:eastAsia="en-ZA"/>
              </w:rPr>
              <w:t xml:space="preserve"> South Africa.                   </w:t>
            </w:r>
          </w:p>
          <w:p w14:paraId="258D4F5D" w14:textId="77777777" w:rsidR="005A4E1B" w:rsidRPr="00F71B9A" w:rsidRDefault="005A4E1B" w:rsidP="00E970DF">
            <w:pPr>
              <w:rPr>
                <w:rFonts w:ascii="Arial" w:eastAsia="Calibri" w:hAnsi="Arial" w:cs="Arial"/>
                <w:iCs/>
                <w:color w:val="000000"/>
                <w:sz w:val="24"/>
                <w:szCs w:val="24"/>
                <w:lang w:eastAsia="en-ZA"/>
              </w:rPr>
            </w:pPr>
            <w:r w:rsidRPr="00F71B9A">
              <w:rPr>
                <w:rFonts w:ascii="Arial" w:eastAsia="Calibri" w:hAnsi="Arial" w:cs="Arial"/>
                <w:iCs/>
                <w:color w:val="000000"/>
                <w:sz w:val="24"/>
                <w:szCs w:val="24"/>
                <w:lang w:eastAsia="en-ZA"/>
              </w:rPr>
              <w:t xml:space="preserve"> </w:t>
            </w:r>
          </w:p>
          <w:p w14:paraId="392A6506" w14:textId="1BB9BB36" w:rsidR="005A4E1B" w:rsidRPr="00F71B9A" w:rsidRDefault="005A4E1B" w:rsidP="00E970DF">
            <w:pPr>
              <w:spacing w:line="251" w:lineRule="auto"/>
              <w:rPr>
                <w:rFonts w:ascii="Arial" w:eastAsia="Calibri" w:hAnsi="Arial" w:cs="Arial"/>
                <w:color w:val="000000"/>
                <w:sz w:val="20"/>
                <w:lang w:eastAsia="en-ZA"/>
              </w:rPr>
            </w:pPr>
            <w:r w:rsidRPr="00F71B9A">
              <w:rPr>
                <w:rFonts w:ascii="Arial" w:eastAsia="Calibri" w:hAnsi="Arial" w:cs="Arial"/>
                <w:b/>
                <w:bCs/>
                <w:i/>
                <w:color w:val="000000"/>
                <w:sz w:val="24"/>
                <w:szCs w:val="24"/>
                <w:lang w:eastAsia="en-ZA"/>
              </w:rPr>
              <w:t>Death</w:t>
            </w:r>
            <w:r w:rsidRPr="00F71B9A">
              <w:rPr>
                <w:rFonts w:ascii="Arial" w:eastAsia="Calibri" w:hAnsi="Arial" w:cs="Arial"/>
                <w:color w:val="000000"/>
                <w:sz w:val="24"/>
                <w:szCs w:val="24"/>
                <w:lang w:eastAsia="en-ZA"/>
              </w:rPr>
              <w:t xml:space="preserve"> – is </w:t>
            </w:r>
            <w:r w:rsidRPr="003B1B3B">
              <w:rPr>
                <w:rFonts w:ascii="Arial" w:eastAsia="Calibri" w:hAnsi="Arial" w:cs="Arial"/>
                <w:b/>
                <w:bCs/>
                <w:color w:val="000000"/>
                <w:sz w:val="24"/>
                <w:szCs w:val="24"/>
                <w:lang w:eastAsia="en-ZA"/>
              </w:rPr>
              <w:t>personified as the Grim Reaper</w:t>
            </w:r>
            <w:r w:rsidRPr="00F71B9A">
              <w:rPr>
                <w:rFonts w:ascii="Arial" w:eastAsia="Calibri" w:hAnsi="Arial" w:cs="Arial"/>
                <w:color w:val="000000"/>
                <w:sz w:val="24"/>
                <w:szCs w:val="24"/>
                <w:lang w:eastAsia="en-ZA"/>
              </w:rPr>
              <w:t xml:space="preserve"> with his scythe (a harvesting tool, used to “harvest” or collect the dead). The poet compares the South African apartheid government to the </w:t>
            </w:r>
            <w:r w:rsidRPr="003B1B3B">
              <w:rPr>
                <w:rFonts w:ascii="Arial" w:eastAsia="Calibri" w:hAnsi="Arial" w:cs="Arial"/>
                <w:b/>
                <w:bCs/>
                <w:i/>
                <w:iCs/>
                <w:color w:val="000000"/>
                <w:sz w:val="24"/>
                <w:szCs w:val="24"/>
                <w:lang w:eastAsia="en-ZA"/>
              </w:rPr>
              <w:t>death-head</w:t>
            </w:r>
            <w:r w:rsidRPr="003B1B3B">
              <w:rPr>
                <w:rFonts w:ascii="Arial" w:eastAsia="Calibri" w:hAnsi="Arial" w:cs="Arial"/>
                <w:b/>
                <w:bCs/>
                <w:color w:val="000000"/>
                <w:sz w:val="24"/>
                <w:szCs w:val="24"/>
                <w:lang w:eastAsia="en-ZA"/>
              </w:rPr>
              <w:t xml:space="preserve"> wearing Nazis in Worl</w:t>
            </w:r>
            <w:r w:rsidR="00F71B9A" w:rsidRPr="003B1B3B">
              <w:rPr>
                <w:rFonts w:ascii="Arial" w:eastAsia="Calibri" w:hAnsi="Arial" w:cs="Arial"/>
                <w:b/>
                <w:bCs/>
                <w:color w:val="000000"/>
                <w:sz w:val="24"/>
                <w:szCs w:val="24"/>
                <w:lang w:eastAsia="en-ZA"/>
              </w:rPr>
              <w:t>d War 2</w:t>
            </w:r>
            <w:r w:rsidR="00F71B9A" w:rsidRPr="00F71B9A">
              <w:rPr>
                <w:rFonts w:ascii="Arial" w:eastAsia="Calibri" w:hAnsi="Arial" w:cs="Arial"/>
                <w:color w:val="000000"/>
                <w:sz w:val="24"/>
                <w:szCs w:val="24"/>
                <w:lang w:eastAsia="en-ZA"/>
              </w:rPr>
              <w:t>.</w:t>
            </w:r>
          </w:p>
          <w:p w14:paraId="00EE3AF2" w14:textId="7471FBE0" w:rsidR="005A4E1B" w:rsidRPr="00276B13" w:rsidRDefault="005A4E1B" w:rsidP="00E970DF">
            <w:pPr>
              <w:rPr>
                <w:rFonts w:ascii="Arial" w:eastAsia="Calibri" w:hAnsi="Arial" w:cs="Arial"/>
                <w:color w:val="000000"/>
                <w:sz w:val="20"/>
                <w:lang w:eastAsia="en-ZA"/>
              </w:rPr>
            </w:pPr>
            <w:r w:rsidRPr="00276B13">
              <w:rPr>
                <w:rFonts w:ascii="Arial" w:eastAsia="Calibri" w:hAnsi="Arial" w:cs="Arial"/>
                <w:b/>
                <w:bCs/>
                <w:i/>
                <w:color w:val="000000"/>
                <w:sz w:val="24"/>
                <w:szCs w:val="24"/>
                <w:lang w:eastAsia="en-ZA"/>
              </w:rPr>
              <w:t>Tyrant</w:t>
            </w:r>
            <w:r w:rsidRPr="00276B13">
              <w:rPr>
                <w:rFonts w:ascii="Arial" w:eastAsia="Calibri" w:hAnsi="Arial" w:cs="Arial"/>
                <w:b/>
                <w:bCs/>
                <w:color w:val="000000"/>
                <w:sz w:val="24"/>
                <w:szCs w:val="24"/>
                <w:lang w:eastAsia="en-ZA"/>
              </w:rPr>
              <w:t xml:space="preserve"> </w:t>
            </w:r>
            <w:r w:rsidRPr="00276B13">
              <w:rPr>
                <w:rFonts w:ascii="Arial" w:eastAsia="Calibri" w:hAnsi="Arial" w:cs="Arial"/>
                <w:color w:val="000000"/>
                <w:sz w:val="24"/>
                <w:szCs w:val="24"/>
                <w:lang w:eastAsia="en-ZA"/>
              </w:rPr>
              <w:t>– a ruthless and cruel dictator. According to the poet, Death is not destroying South Africa, but “</w:t>
            </w:r>
            <w:r w:rsidRPr="003B1B3B">
              <w:rPr>
                <w:rFonts w:ascii="Arial" w:eastAsia="Calibri" w:hAnsi="Arial" w:cs="Arial"/>
                <w:b/>
                <w:bCs/>
                <w:i/>
                <w:iCs/>
                <w:color w:val="000000"/>
                <w:sz w:val="24"/>
                <w:szCs w:val="24"/>
                <w:lang w:eastAsia="en-ZA"/>
              </w:rPr>
              <w:t>death-head tyranny</w:t>
            </w:r>
            <w:r w:rsidRPr="00276B13">
              <w:rPr>
                <w:rFonts w:ascii="Arial" w:eastAsia="Calibri" w:hAnsi="Arial" w:cs="Arial"/>
                <w:color w:val="000000"/>
                <w:sz w:val="24"/>
                <w:szCs w:val="24"/>
                <w:lang w:eastAsia="en-ZA"/>
              </w:rPr>
              <w:t xml:space="preserve">”. </w:t>
            </w:r>
          </w:p>
          <w:p w14:paraId="203F6C18" w14:textId="66A6417A"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b/>
                <w:bCs/>
                <w:i/>
                <w:color w:val="000000"/>
                <w:sz w:val="24"/>
                <w:szCs w:val="24"/>
                <w:lang w:eastAsia="en-ZA"/>
              </w:rPr>
              <w:t>Scythes</w:t>
            </w:r>
            <w:r w:rsidRPr="00276B13">
              <w:rPr>
                <w:rFonts w:ascii="Arial" w:eastAsia="Calibri" w:hAnsi="Arial" w:cs="Arial"/>
                <w:b/>
                <w:bCs/>
                <w:color w:val="000000"/>
                <w:sz w:val="24"/>
                <w:szCs w:val="24"/>
                <w:lang w:eastAsia="en-ZA"/>
              </w:rPr>
              <w:t xml:space="preserve"> </w:t>
            </w:r>
            <w:r w:rsidRPr="00276B13">
              <w:rPr>
                <w:rFonts w:ascii="Arial" w:eastAsia="Calibri" w:hAnsi="Arial" w:cs="Arial"/>
                <w:color w:val="000000"/>
                <w:sz w:val="24"/>
                <w:szCs w:val="24"/>
                <w:lang w:eastAsia="en-ZA"/>
              </w:rPr>
              <w:t xml:space="preserve">– to cut something violently </w:t>
            </w:r>
          </w:p>
          <w:p w14:paraId="148A8F6F" w14:textId="3F918623" w:rsidR="005A4E1B" w:rsidRPr="00276B13" w:rsidRDefault="005A4E1B" w:rsidP="00E970DF">
            <w:pPr>
              <w:rPr>
                <w:rFonts w:ascii="Arial" w:eastAsia="Calibri" w:hAnsi="Arial" w:cs="Arial"/>
                <w:color w:val="000000"/>
                <w:sz w:val="24"/>
                <w:szCs w:val="24"/>
                <w:lang w:eastAsia="en-ZA"/>
              </w:rPr>
            </w:pPr>
            <w:r w:rsidRPr="003B1B3B">
              <w:rPr>
                <w:rFonts w:ascii="Arial" w:eastAsia="Calibri" w:hAnsi="Arial" w:cs="Arial"/>
                <w:b/>
                <w:bCs/>
                <w:i/>
                <w:color w:val="000000"/>
                <w:sz w:val="24"/>
                <w:szCs w:val="24"/>
                <w:lang w:eastAsia="en-ZA"/>
              </w:rPr>
              <w:t>Our ground</w:t>
            </w:r>
            <w:r w:rsidRPr="00276B13">
              <w:rPr>
                <w:rFonts w:ascii="Arial" w:eastAsia="Calibri" w:hAnsi="Arial" w:cs="Arial"/>
                <w:color w:val="000000"/>
                <w:sz w:val="24"/>
                <w:szCs w:val="24"/>
                <w:lang w:eastAsia="en-ZA"/>
              </w:rPr>
              <w:t xml:space="preserve"> – is a reference to the land, where the </w:t>
            </w:r>
            <w:r w:rsidRPr="003B1B3B">
              <w:rPr>
                <w:rFonts w:ascii="Arial" w:eastAsia="Calibri" w:hAnsi="Arial" w:cs="Arial"/>
                <w:b/>
                <w:bCs/>
                <w:color w:val="000000"/>
                <w:sz w:val="24"/>
                <w:szCs w:val="24"/>
                <w:lang w:eastAsia="en-ZA"/>
              </w:rPr>
              <w:t>Group Areas</w:t>
            </w:r>
            <w:r w:rsidRPr="00276B13">
              <w:rPr>
                <w:rFonts w:ascii="Arial" w:eastAsia="Calibri" w:hAnsi="Arial" w:cs="Arial"/>
                <w:color w:val="000000"/>
                <w:sz w:val="24"/>
                <w:szCs w:val="24"/>
                <w:lang w:eastAsia="en-ZA"/>
              </w:rPr>
              <w:t xml:space="preserve"> act excluded people of colour. </w:t>
            </w:r>
          </w:p>
          <w:p w14:paraId="22AD4907" w14:textId="77777777"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color w:val="000000"/>
                <w:sz w:val="24"/>
                <w:szCs w:val="24"/>
                <w:lang w:eastAsia="en-ZA"/>
              </w:rPr>
              <w:t xml:space="preserve"> </w:t>
            </w:r>
          </w:p>
          <w:p w14:paraId="6CD751C1" w14:textId="77777777" w:rsidR="005A4E1B" w:rsidRPr="00276B13"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276B13">
              <w:rPr>
                <w:rFonts w:ascii="Arial" w:eastAsia="Calibri" w:hAnsi="Arial" w:cs="Arial"/>
                <w:b/>
                <w:color w:val="000000"/>
                <w:sz w:val="24"/>
                <w:szCs w:val="24"/>
                <w:u w:val="single" w:color="000000"/>
                <w:lang w:eastAsia="en-ZA"/>
              </w:rPr>
              <w:t>LINE 11</w:t>
            </w:r>
            <w:r w:rsidRPr="00276B13">
              <w:rPr>
                <w:rFonts w:ascii="Arial" w:eastAsia="Calibri" w:hAnsi="Arial" w:cs="Arial"/>
                <w:b/>
                <w:color w:val="000000"/>
                <w:sz w:val="24"/>
                <w:szCs w:val="24"/>
                <w:u w:color="000000"/>
                <w:lang w:eastAsia="en-ZA"/>
              </w:rPr>
              <w:t xml:space="preserve"> </w:t>
            </w:r>
          </w:p>
          <w:p w14:paraId="1B684C81" w14:textId="77777777" w:rsidR="005A4E1B" w:rsidRPr="00276B13" w:rsidRDefault="005A4E1B" w:rsidP="00E970DF">
            <w:pPr>
              <w:spacing w:line="249" w:lineRule="auto"/>
              <w:rPr>
                <w:rFonts w:ascii="Arial" w:eastAsia="Calibri" w:hAnsi="Arial" w:cs="Arial"/>
                <w:color w:val="000000"/>
                <w:sz w:val="24"/>
                <w:szCs w:val="24"/>
                <w:lang w:eastAsia="en-ZA"/>
              </w:rPr>
            </w:pPr>
            <w:r w:rsidRPr="00276B13">
              <w:rPr>
                <w:rFonts w:ascii="Arial" w:eastAsia="Calibri" w:hAnsi="Arial" w:cs="Arial"/>
                <w:b/>
                <w:bCs/>
                <w:i/>
                <w:color w:val="000000"/>
                <w:sz w:val="24"/>
                <w:szCs w:val="24"/>
                <w:lang w:eastAsia="en-ZA"/>
              </w:rPr>
              <w:t>And plots our narrow cells of pain defeat and dearth</w:t>
            </w:r>
            <w:r w:rsidRPr="00276B13">
              <w:rPr>
                <w:rFonts w:ascii="Arial" w:eastAsia="Calibri" w:hAnsi="Arial" w:cs="Arial"/>
                <w:color w:val="000000"/>
                <w:sz w:val="24"/>
                <w:szCs w:val="24"/>
                <w:lang w:eastAsia="en-ZA"/>
              </w:rPr>
              <w:t xml:space="preserve"> –  </w:t>
            </w:r>
          </w:p>
          <w:p w14:paraId="6434B990" w14:textId="0D188AC7" w:rsidR="00276B13" w:rsidRDefault="005A4E1B" w:rsidP="00E970DF">
            <w:pPr>
              <w:rPr>
                <w:rFonts w:ascii="Arial" w:eastAsia="Calibri" w:hAnsi="Arial" w:cs="Arial"/>
                <w:color w:val="000000"/>
                <w:sz w:val="24"/>
                <w:szCs w:val="24"/>
                <w:lang w:eastAsia="en-ZA"/>
              </w:rPr>
            </w:pPr>
            <w:r w:rsidRPr="00276B13">
              <w:rPr>
                <w:rFonts w:ascii="Arial" w:eastAsia="Calibri" w:hAnsi="Arial" w:cs="Arial"/>
                <w:b/>
                <w:bCs/>
                <w:iCs/>
                <w:color w:val="000000"/>
                <w:sz w:val="24"/>
                <w:szCs w:val="24"/>
                <w:lang w:eastAsia="en-ZA"/>
              </w:rPr>
              <w:t xml:space="preserve">Plots </w:t>
            </w:r>
            <w:r w:rsidRPr="00276B13">
              <w:rPr>
                <w:rFonts w:ascii="Arial" w:eastAsia="Calibri" w:hAnsi="Arial" w:cs="Arial"/>
                <w:color w:val="000000"/>
                <w:sz w:val="24"/>
                <w:szCs w:val="24"/>
                <w:lang w:eastAsia="en-ZA"/>
              </w:rPr>
              <w:t>–</w:t>
            </w:r>
            <w:r w:rsidR="00276B13">
              <w:rPr>
                <w:rFonts w:ascii="Arial" w:eastAsia="Calibri" w:hAnsi="Arial" w:cs="Arial"/>
                <w:color w:val="000000"/>
                <w:sz w:val="24"/>
                <w:szCs w:val="24"/>
                <w:lang w:eastAsia="en-ZA"/>
              </w:rPr>
              <w:t xml:space="preserve"> </w:t>
            </w:r>
            <w:r w:rsidRPr="003B1B3B">
              <w:rPr>
                <w:rFonts w:ascii="Arial" w:eastAsia="Calibri" w:hAnsi="Arial" w:cs="Arial"/>
                <w:b/>
                <w:bCs/>
                <w:color w:val="000000"/>
                <w:sz w:val="24"/>
                <w:szCs w:val="24"/>
                <w:lang w:eastAsia="en-ZA"/>
              </w:rPr>
              <w:t>pun</w:t>
            </w:r>
            <w:r w:rsidRPr="00276B13">
              <w:rPr>
                <w:rFonts w:ascii="Arial" w:eastAsia="Calibri" w:hAnsi="Arial" w:cs="Arial"/>
                <w:color w:val="000000"/>
                <w:sz w:val="24"/>
                <w:szCs w:val="24"/>
                <w:lang w:eastAsia="en-ZA"/>
              </w:rPr>
              <w:t>: a small piece of land (</w:t>
            </w:r>
            <w:r w:rsidR="003B1B3B" w:rsidRPr="00276B13">
              <w:rPr>
                <w:rFonts w:ascii="Arial" w:eastAsia="Calibri" w:hAnsi="Arial" w:cs="Arial"/>
                <w:color w:val="000000"/>
                <w:sz w:val="24"/>
                <w:szCs w:val="24"/>
                <w:lang w:eastAsia="en-ZA"/>
              </w:rPr>
              <w:t>e.g.,</w:t>
            </w:r>
            <w:r w:rsidRPr="00276B13">
              <w:rPr>
                <w:rFonts w:ascii="Arial" w:eastAsia="Calibri" w:hAnsi="Arial" w:cs="Arial"/>
                <w:color w:val="000000"/>
                <w:sz w:val="24"/>
                <w:szCs w:val="24"/>
                <w:lang w:eastAsia="en-ZA"/>
              </w:rPr>
              <w:t xml:space="preserve"> a plot where a </w:t>
            </w:r>
            <w:r w:rsidRPr="003B1B3B">
              <w:rPr>
                <w:rFonts w:ascii="Arial" w:eastAsia="Calibri" w:hAnsi="Arial" w:cs="Arial"/>
                <w:b/>
                <w:bCs/>
                <w:color w:val="000000"/>
                <w:sz w:val="24"/>
                <w:szCs w:val="24"/>
                <w:lang w:eastAsia="en-ZA"/>
              </w:rPr>
              <w:t>grave</w:t>
            </w:r>
            <w:r w:rsidRPr="00276B13">
              <w:rPr>
                <w:rFonts w:ascii="Arial" w:eastAsia="Calibri" w:hAnsi="Arial" w:cs="Arial"/>
                <w:color w:val="000000"/>
                <w:sz w:val="24"/>
                <w:szCs w:val="24"/>
                <w:lang w:eastAsia="en-ZA"/>
              </w:rPr>
              <w:t xml:space="preserve"> is dug) or to “plot” - to </w:t>
            </w:r>
            <w:r w:rsidRPr="003B1B3B">
              <w:rPr>
                <w:rFonts w:ascii="Arial" w:eastAsia="Calibri" w:hAnsi="Arial" w:cs="Arial"/>
                <w:b/>
                <w:bCs/>
                <w:color w:val="000000"/>
                <w:sz w:val="24"/>
                <w:szCs w:val="24"/>
                <w:lang w:eastAsia="en-ZA"/>
              </w:rPr>
              <w:t xml:space="preserve">plan </w:t>
            </w:r>
            <w:r w:rsidRPr="00276B13">
              <w:rPr>
                <w:rFonts w:ascii="Arial" w:eastAsia="Calibri" w:hAnsi="Arial" w:cs="Arial"/>
                <w:color w:val="000000"/>
                <w:sz w:val="24"/>
                <w:szCs w:val="24"/>
                <w:lang w:eastAsia="en-ZA"/>
              </w:rPr>
              <w:t xml:space="preserve">something, often something evil.  </w:t>
            </w:r>
          </w:p>
          <w:p w14:paraId="48504FDD" w14:textId="55BFAFE3"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b/>
                <w:bCs/>
                <w:i/>
                <w:color w:val="000000"/>
                <w:sz w:val="24"/>
                <w:szCs w:val="24"/>
                <w:lang w:eastAsia="en-ZA"/>
              </w:rPr>
              <w:t>Narrow cells of pain</w:t>
            </w:r>
            <w:r w:rsidRPr="00276B13">
              <w:rPr>
                <w:rFonts w:ascii="Arial" w:eastAsia="Calibri" w:hAnsi="Arial" w:cs="Arial"/>
                <w:color w:val="000000"/>
                <w:sz w:val="24"/>
                <w:szCs w:val="24"/>
                <w:lang w:eastAsia="en-ZA"/>
              </w:rPr>
              <w:t xml:space="preserve"> – could be the </w:t>
            </w:r>
            <w:r w:rsidRPr="003B1B3B">
              <w:rPr>
                <w:rFonts w:ascii="Arial" w:eastAsia="Calibri" w:hAnsi="Arial" w:cs="Arial"/>
                <w:b/>
                <w:bCs/>
                <w:color w:val="000000"/>
                <w:sz w:val="24"/>
                <w:szCs w:val="24"/>
                <w:lang w:eastAsia="en-ZA"/>
              </w:rPr>
              <w:t>graves</w:t>
            </w:r>
            <w:r w:rsidRPr="00276B13">
              <w:rPr>
                <w:rFonts w:ascii="Arial" w:eastAsia="Calibri" w:hAnsi="Arial" w:cs="Arial"/>
                <w:color w:val="000000"/>
                <w:sz w:val="24"/>
                <w:szCs w:val="24"/>
                <w:lang w:eastAsia="en-ZA"/>
              </w:rPr>
              <w:t xml:space="preserve"> in a graveyard, the </w:t>
            </w:r>
            <w:r w:rsidRPr="003B1B3B">
              <w:rPr>
                <w:rFonts w:ascii="Arial" w:eastAsia="Calibri" w:hAnsi="Arial" w:cs="Arial"/>
                <w:b/>
                <w:bCs/>
                <w:color w:val="000000"/>
                <w:sz w:val="24"/>
                <w:szCs w:val="24"/>
                <w:lang w:eastAsia="en-ZA"/>
              </w:rPr>
              <w:t>prison cells</w:t>
            </w:r>
            <w:r w:rsidRPr="00276B13">
              <w:rPr>
                <w:rFonts w:ascii="Arial" w:eastAsia="Calibri" w:hAnsi="Arial" w:cs="Arial"/>
                <w:color w:val="000000"/>
                <w:sz w:val="24"/>
                <w:szCs w:val="24"/>
                <w:lang w:eastAsia="en-ZA"/>
              </w:rPr>
              <w:t xml:space="preserve"> where prisoners of the apartheid government had been jailed, or the </w:t>
            </w:r>
            <w:r w:rsidRPr="003B1B3B">
              <w:rPr>
                <w:rFonts w:ascii="Arial" w:eastAsia="Calibri" w:hAnsi="Arial" w:cs="Arial"/>
                <w:b/>
                <w:bCs/>
                <w:color w:val="000000"/>
                <w:sz w:val="24"/>
                <w:szCs w:val="24"/>
                <w:lang w:eastAsia="en-ZA"/>
              </w:rPr>
              <w:t>small houses</w:t>
            </w:r>
            <w:r w:rsidRPr="00276B13">
              <w:rPr>
                <w:rFonts w:ascii="Arial" w:eastAsia="Calibri" w:hAnsi="Arial" w:cs="Arial"/>
                <w:color w:val="000000"/>
                <w:sz w:val="24"/>
                <w:szCs w:val="24"/>
                <w:lang w:eastAsia="en-ZA"/>
              </w:rPr>
              <w:t xml:space="preserve"> in disadvantaged areas that people of colour had been forced to live in, as a result of the Group Areas Act.  </w:t>
            </w:r>
          </w:p>
          <w:p w14:paraId="4E634E67" w14:textId="5740CECE"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b/>
                <w:bCs/>
                <w:i/>
                <w:color w:val="000000"/>
                <w:sz w:val="24"/>
                <w:szCs w:val="24"/>
                <w:lang w:eastAsia="en-ZA"/>
              </w:rPr>
              <w:t>Dearth</w:t>
            </w:r>
            <w:r w:rsidRPr="00276B13">
              <w:rPr>
                <w:rFonts w:ascii="Arial" w:eastAsia="Calibri" w:hAnsi="Arial" w:cs="Arial"/>
                <w:color w:val="000000"/>
                <w:sz w:val="24"/>
                <w:szCs w:val="24"/>
                <w:lang w:eastAsia="en-ZA"/>
              </w:rPr>
              <w:t xml:space="preserve"> – things that are in short supply (</w:t>
            </w:r>
            <w:r w:rsidR="003B1B3B" w:rsidRPr="00276B13">
              <w:rPr>
                <w:rFonts w:ascii="Arial" w:eastAsia="Calibri" w:hAnsi="Arial" w:cs="Arial"/>
                <w:color w:val="000000"/>
                <w:sz w:val="24"/>
                <w:szCs w:val="24"/>
                <w:lang w:eastAsia="en-ZA"/>
              </w:rPr>
              <w:t>e.g.,</w:t>
            </w:r>
            <w:r w:rsidRPr="00276B13">
              <w:rPr>
                <w:rFonts w:ascii="Arial" w:eastAsia="Calibri" w:hAnsi="Arial" w:cs="Arial"/>
                <w:color w:val="000000"/>
                <w:sz w:val="24"/>
                <w:szCs w:val="24"/>
                <w:lang w:eastAsia="en-ZA"/>
              </w:rPr>
              <w:t xml:space="preserve"> food or basic necessities).  </w:t>
            </w:r>
          </w:p>
          <w:p w14:paraId="52C3A04E" w14:textId="77777777" w:rsidR="005A4E1B" w:rsidRPr="003B1B3B" w:rsidRDefault="005A4E1B" w:rsidP="00E970DF">
            <w:pPr>
              <w:spacing w:line="249" w:lineRule="auto"/>
              <w:rPr>
                <w:rFonts w:ascii="Arial" w:eastAsia="Calibri" w:hAnsi="Arial" w:cs="Arial"/>
                <w:b/>
                <w:bCs/>
                <w:color w:val="000000"/>
                <w:sz w:val="24"/>
                <w:szCs w:val="24"/>
                <w:lang w:eastAsia="en-ZA"/>
              </w:rPr>
            </w:pPr>
            <w:r w:rsidRPr="00276B13">
              <w:rPr>
                <w:rFonts w:ascii="Arial" w:eastAsia="Calibri" w:hAnsi="Arial" w:cs="Arial"/>
                <w:color w:val="000000"/>
                <w:sz w:val="24"/>
                <w:szCs w:val="24"/>
                <w:lang w:eastAsia="en-ZA"/>
              </w:rPr>
              <w:t xml:space="preserve">The poet implies that </w:t>
            </w:r>
            <w:r w:rsidRPr="003B1B3B">
              <w:rPr>
                <w:rFonts w:ascii="Arial" w:eastAsia="Calibri" w:hAnsi="Arial" w:cs="Arial"/>
                <w:b/>
                <w:bCs/>
                <w:color w:val="000000"/>
                <w:sz w:val="24"/>
                <w:szCs w:val="24"/>
                <w:lang w:eastAsia="en-ZA"/>
              </w:rPr>
              <w:t>pain, suffering</w:t>
            </w:r>
            <w:r w:rsidRPr="00276B13">
              <w:rPr>
                <w:rFonts w:ascii="Arial" w:eastAsia="Calibri" w:hAnsi="Arial" w:cs="Arial"/>
                <w:color w:val="000000"/>
                <w:sz w:val="24"/>
                <w:szCs w:val="24"/>
                <w:lang w:eastAsia="en-ZA"/>
              </w:rPr>
              <w:t xml:space="preserve"> and death was </w:t>
            </w:r>
            <w:r w:rsidRPr="003B1B3B">
              <w:rPr>
                <w:rFonts w:ascii="Arial" w:eastAsia="Calibri" w:hAnsi="Arial" w:cs="Arial"/>
                <w:b/>
                <w:bCs/>
                <w:color w:val="000000"/>
                <w:sz w:val="24"/>
                <w:szCs w:val="24"/>
                <w:lang w:eastAsia="en-ZA"/>
              </w:rPr>
              <w:t xml:space="preserve">deliberately caused by the apartheid government. </w:t>
            </w:r>
          </w:p>
          <w:p w14:paraId="35E9B6D7" w14:textId="77777777"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color w:val="000000"/>
                <w:sz w:val="24"/>
                <w:szCs w:val="24"/>
                <w:lang w:eastAsia="en-ZA"/>
              </w:rPr>
              <w:t xml:space="preserve"> </w:t>
            </w:r>
          </w:p>
          <w:p w14:paraId="62181C29" w14:textId="77777777" w:rsidR="005A4E1B" w:rsidRPr="00276B13" w:rsidRDefault="005A4E1B" w:rsidP="00E970DF">
            <w:pPr>
              <w:keepNext/>
              <w:keepLines/>
              <w:spacing w:line="250" w:lineRule="auto"/>
              <w:outlineLvl w:val="2"/>
              <w:rPr>
                <w:rFonts w:ascii="Arial" w:eastAsia="Calibri" w:hAnsi="Arial" w:cs="Arial"/>
                <w:b/>
                <w:color w:val="000000"/>
                <w:sz w:val="24"/>
                <w:szCs w:val="24"/>
                <w:u w:val="single" w:color="000000"/>
                <w:lang w:eastAsia="en-ZA"/>
              </w:rPr>
            </w:pPr>
            <w:r w:rsidRPr="00276B13">
              <w:rPr>
                <w:rFonts w:ascii="Arial" w:eastAsia="Calibri" w:hAnsi="Arial" w:cs="Arial"/>
                <w:b/>
                <w:color w:val="000000"/>
                <w:sz w:val="24"/>
                <w:szCs w:val="24"/>
                <w:u w:val="single" w:color="000000"/>
                <w:lang w:eastAsia="en-ZA"/>
              </w:rPr>
              <w:t>LINE 12</w:t>
            </w:r>
            <w:r w:rsidRPr="00276B13">
              <w:rPr>
                <w:rFonts w:ascii="Arial" w:eastAsia="Calibri" w:hAnsi="Arial" w:cs="Arial"/>
                <w:b/>
                <w:color w:val="000000"/>
                <w:sz w:val="24"/>
                <w:szCs w:val="24"/>
                <w:u w:color="000000"/>
                <w:lang w:eastAsia="en-ZA"/>
              </w:rPr>
              <w:t xml:space="preserve"> </w:t>
            </w:r>
          </w:p>
          <w:p w14:paraId="51FD4ABA" w14:textId="77777777" w:rsidR="005A4E1B" w:rsidRPr="00276B13" w:rsidRDefault="005A4E1B" w:rsidP="00E970DF">
            <w:pPr>
              <w:spacing w:line="249" w:lineRule="auto"/>
              <w:rPr>
                <w:rFonts w:ascii="Arial" w:eastAsia="Calibri" w:hAnsi="Arial" w:cs="Arial"/>
                <w:b/>
                <w:bCs/>
                <w:color w:val="000000"/>
                <w:sz w:val="24"/>
                <w:szCs w:val="24"/>
                <w:lang w:eastAsia="en-ZA"/>
              </w:rPr>
            </w:pPr>
            <w:r w:rsidRPr="00276B13">
              <w:rPr>
                <w:rFonts w:ascii="Arial" w:eastAsia="Calibri" w:hAnsi="Arial" w:cs="Arial"/>
                <w:b/>
                <w:bCs/>
                <w:i/>
                <w:color w:val="000000"/>
                <w:sz w:val="24"/>
                <w:szCs w:val="24"/>
                <w:lang w:eastAsia="en-ZA"/>
              </w:rPr>
              <w:t>Better that we should die, than that we should lie down</w:t>
            </w:r>
            <w:r w:rsidRPr="00276B13">
              <w:rPr>
                <w:rFonts w:ascii="Arial" w:eastAsia="Calibri" w:hAnsi="Arial" w:cs="Arial"/>
                <w:b/>
                <w:bCs/>
                <w:color w:val="000000"/>
                <w:sz w:val="24"/>
                <w:szCs w:val="24"/>
                <w:lang w:eastAsia="en-ZA"/>
              </w:rPr>
              <w:t xml:space="preserve"> –  </w:t>
            </w:r>
          </w:p>
          <w:p w14:paraId="1BDE85CD" w14:textId="4DE3D15B" w:rsidR="005A4E1B" w:rsidRPr="00276B13" w:rsidRDefault="005A4E1B" w:rsidP="00E970DF">
            <w:pPr>
              <w:rPr>
                <w:rFonts w:ascii="Arial" w:eastAsia="Calibri" w:hAnsi="Arial" w:cs="Arial"/>
                <w:b/>
                <w:bCs/>
                <w:color w:val="000000"/>
                <w:sz w:val="24"/>
                <w:szCs w:val="24"/>
                <w:lang w:eastAsia="en-ZA"/>
              </w:rPr>
            </w:pPr>
            <w:r w:rsidRPr="00276B13">
              <w:rPr>
                <w:rFonts w:ascii="Arial" w:eastAsia="Calibri" w:hAnsi="Arial" w:cs="Arial"/>
                <w:b/>
                <w:bCs/>
                <w:i/>
                <w:color w:val="000000"/>
                <w:sz w:val="24"/>
                <w:szCs w:val="24"/>
                <w:lang w:eastAsia="en-ZA"/>
              </w:rPr>
              <w:t>lie down</w:t>
            </w:r>
            <w:r w:rsidRPr="00276B13">
              <w:rPr>
                <w:rFonts w:ascii="Arial" w:eastAsia="Calibri" w:hAnsi="Arial" w:cs="Arial"/>
                <w:color w:val="000000"/>
                <w:sz w:val="24"/>
                <w:szCs w:val="24"/>
                <w:lang w:eastAsia="en-ZA"/>
              </w:rPr>
              <w:t xml:space="preserve"> – if a person “</w:t>
            </w:r>
            <w:r w:rsidRPr="00276B13">
              <w:rPr>
                <w:rFonts w:ascii="Arial" w:eastAsia="Calibri" w:hAnsi="Arial" w:cs="Arial"/>
                <w:b/>
                <w:bCs/>
                <w:color w:val="000000"/>
                <w:sz w:val="24"/>
                <w:szCs w:val="24"/>
                <w:lang w:eastAsia="en-ZA"/>
              </w:rPr>
              <w:t>lies down</w:t>
            </w:r>
            <w:r w:rsidRPr="00276B13">
              <w:rPr>
                <w:rFonts w:ascii="Arial" w:eastAsia="Calibri" w:hAnsi="Arial" w:cs="Arial"/>
                <w:color w:val="000000"/>
                <w:sz w:val="24"/>
                <w:szCs w:val="24"/>
                <w:lang w:eastAsia="en-ZA"/>
              </w:rPr>
              <w:t xml:space="preserve">” when attacked or arrested, they show that they are </w:t>
            </w:r>
            <w:r w:rsidRPr="003B1B3B">
              <w:rPr>
                <w:rFonts w:ascii="Arial" w:eastAsia="Calibri" w:hAnsi="Arial" w:cs="Arial"/>
                <w:b/>
                <w:bCs/>
                <w:color w:val="000000"/>
                <w:sz w:val="24"/>
                <w:szCs w:val="24"/>
                <w:lang w:eastAsia="en-ZA"/>
              </w:rPr>
              <w:t>surrendering</w:t>
            </w:r>
            <w:r w:rsidRPr="00276B13">
              <w:rPr>
                <w:rFonts w:ascii="Arial" w:eastAsia="Calibri" w:hAnsi="Arial" w:cs="Arial"/>
                <w:color w:val="000000"/>
                <w:sz w:val="24"/>
                <w:szCs w:val="24"/>
                <w:lang w:eastAsia="en-ZA"/>
              </w:rPr>
              <w:t xml:space="preserve"> or submitting. The poet implies that it is better </w:t>
            </w:r>
            <w:r w:rsidR="003B1B3B">
              <w:rPr>
                <w:rFonts w:ascii="Arial" w:eastAsia="Calibri" w:hAnsi="Arial" w:cs="Arial"/>
                <w:color w:val="000000"/>
                <w:sz w:val="24"/>
                <w:szCs w:val="24"/>
                <w:lang w:eastAsia="en-ZA"/>
              </w:rPr>
              <w:t>for</w:t>
            </w:r>
            <w:r w:rsidRPr="00276B13">
              <w:rPr>
                <w:rFonts w:ascii="Arial" w:eastAsia="Calibri" w:hAnsi="Arial" w:cs="Arial"/>
                <w:color w:val="000000"/>
                <w:sz w:val="24"/>
                <w:szCs w:val="24"/>
                <w:lang w:eastAsia="en-ZA"/>
              </w:rPr>
              <w:t xml:space="preserve"> people </w:t>
            </w:r>
            <w:r w:rsidR="003B1B3B">
              <w:rPr>
                <w:rFonts w:ascii="Arial" w:eastAsia="Calibri" w:hAnsi="Arial" w:cs="Arial"/>
                <w:color w:val="000000"/>
                <w:sz w:val="24"/>
                <w:szCs w:val="24"/>
                <w:lang w:eastAsia="en-ZA"/>
              </w:rPr>
              <w:t>to resist</w:t>
            </w:r>
            <w:r w:rsidRPr="00276B13">
              <w:rPr>
                <w:rFonts w:ascii="Arial" w:eastAsia="Calibri" w:hAnsi="Arial" w:cs="Arial"/>
                <w:color w:val="000000"/>
                <w:sz w:val="24"/>
                <w:szCs w:val="24"/>
                <w:lang w:eastAsia="en-ZA"/>
              </w:rPr>
              <w:t xml:space="preserve"> apartheid </w:t>
            </w:r>
            <w:r w:rsidR="003B1B3B">
              <w:rPr>
                <w:rFonts w:ascii="Arial" w:eastAsia="Calibri" w:hAnsi="Arial" w:cs="Arial"/>
                <w:color w:val="000000"/>
                <w:sz w:val="24"/>
                <w:szCs w:val="24"/>
                <w:lang w:eastAsia="en-ZA"/>
              </w:rPr>
              <w:t>and</w:t>
            </w:r>
            <w:r w:rsidRPr="00276B13">
              <w:rPr>
                <w:rFonts w:ascii="Arial" w:eastAsia="Calibri" w:hAnsi="Arial" w:cs="Arial"/>
                <w:color w:val="000000"/>
                <w:sz w:val="24"/>
                <w:szCs w:val="24"/>
                <w:lang w:eastAsia="en-ZA"/>
              </w:rPr>
              <w:t xml:space="preserve"> die, rather than give up or surrender. There is </w:t>
            </w:r>
            <w:r w:rsidRPr="003B1B3B">
              <w:rPr>
                <w:rFonts w:ascii="Arial" w:eastAsia="Calibri" w:hAnsi="Arial" w:cs="Arial"/>
                <w:b/>
                <w:bCs/>
                <w:color w:val="000000"/>
                <w:sz w:val="24"/>
                <w:szCs w:val="24"/>
                <w:lang w:eastAsia="en-ZA"/>
              </w:rPr>
              <w:t>no full stop</w:t>
            </w:r>
            <w:r w:rsidRPr="00276B13">
              <w:rPr>
                <w:rFonts w:ascii="Arial" w:eastAsia="Calibri" w:hAnsi="Arial" w:cs="Arial"/>
                <w:color w:val="000000"/>
                <w:sz w:val="24"/>
                <w:szCs w:val="24"/>
                <w:lang w:eastAsia="en-ZA"/>
              </w:rPr>
              <w:t xml:space="preserve"> after </w:t>
            </w:r>
            <w:r w:rsidRPr="00276B13">
              <w:rPr>
                <w:rFonts w:ascii="Arial" w:eastAsia="Calibri" w:hAnsi="Arial" w:cs="Arial"/>
                <w:b/>
                <w:bCs/>
                <w:i/>
                <w:color w:val="000000"/>
                <w:sz w:val="24"/>
                <w:szCs w:val="24"/>
                <w:lang w:eastAsia="en-ZA"/>
              </w:rPr>
              <w:t>“we should lie down</w:t>
            </w:r>
            <w:r w:rsidRPr="00276B13">
              <w:rPr>
                <w:rFonts w:ascii="Arial" w:eastAsia="Calibri" w:hAnsi="Arial" w:cs="Arial"/>
                <w:i/>
                <w:color w:val="000000"/>
                <w:sz w:val="24"/>
                <w:szCs w:val="24"/>
                <w:lang w:eastAsia="en-ZA"/>
              </w:rPr>
              <w:t>”.</w:t>
            </w:r>
            <w:r w:rsidRPr="00276B13">
              <w:rPr>
                <w:rFonts w:ascii="Arial" w:eastAsia="Calibri" w:hAnsi="Arial" w:cs="Arial"/>
                <w:color w:val="000000"/>
                <w:sz w:val="24"/>
                <w:szCs w:val="24"/>
                <w:lang w:eastAsia="en-ZA"/>
              </w:rPr>
              <w:t xml:space="preserve"> This implies that there is </w:t>
            </w:r>
            <w:r w:rsidRPr="003B1B3B">
              <w:rPr>
                <w:rFonts w:ascii="Arial" w:eastAsia="Calibri" w:hAnsi="Arial" w:cs="Arial"/>
                <w:b/>
                <w:bCs/>
                <w:color w:val="000000"/>
                <w:sz w:val="24"/>
                <w:szCs w:val="24"/>
                <w:lang w:eastAsia="en-ZA"/>
              </w:rPr>
              <w:t>no end</w:t>
            </w:r>
            <w:r w:rsidRPr="00276B13">
              <w:rPr>
                <w:rFonts w:ascii="Arial" w:eastAsia="Calibri" w:hAnsi="Arial" w:cs="Arial"/>
                <w:color w:val="000000"/>
                <w:sz w:val="24"/>
                <w:szCs w:val="24"/>
                <w:lang w:eastAsia="en-ZA"/>
              </w:rPr>
              <w:t xml:space="preserve"> to resistance and no surrender. </w:t>
            </w:r>
          </w:p>
          <w:p w14:paraId="4FFD10BE" w14:textId="274B2E66"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color w:val="000000"/>
                <w:sz w:val="24"/>
                <w:szCs w:val="24"/>
                <w:lang w:eastAsia="en-ZA"/>
              </w:rPr>
              <w:t xml:space="preserve">This line also implies that the poet has </w:t>
            </w:r>
            <w:r w:rsidRPr="003B1B3B">
              <w:rPr>
                <w:rFonts w:ascii="Arial" w:eastAsia="Calibri" w:hAnsi="Arial" w:cs="Arial"/>
                <w:b/>
                <w:bCs/>
                <w:color w:val="000000"/>
                <w:sz w:val="24"/>
                <w:szCs w:val="24"/>
                <w:lang w:eastAsia="en-ZA"/>
              </w:rPr>
              <w:t>come to terms</w:t>
            </w:r>
            <w:r w:rsidRPr="00276B13">
              <w:rPr>
                <w:rFonts w:ascii="Arial" w:eastAsia="Calibri" w:hAnsi="Arial" w:cs="Arial"/>
                <w:color w:val="000000"/>
                <w:sz w:val="24"/>
                <w:szCs w:val="24"/>
                <w:lang w:eastAsia="en-ZA"/>
              </w:rPr>
              <w:t xml:space="preserve"> with the tragedy of the young doctor’s death - she died, rather than choosing to </w:t>
            </w:r>
            <w:r w:rsidRPr="00276B13">
              <w:rPr>
                <w:rFonts w:ascii="Arial" w:eastAsia="Calibri" w:hAnsi="Arial" w:cs="Arial"/>
                <w:i/>
                <w:color w:val="000000"/>
                <w:sz w:val="24"/>
                <w:szCs w:val="24"/>
                <w:lang w:eastAsia="en-ZA"/>
              </w:rPr>
              <w:t>“lie down”</w:t>
            </w:r>
            <w:r w:rsidRPr="00276B13">
              <w:rPr>
                <w:rFonts w:ascii="Arial" w:eastAsia="Calibri" w:hAnsi="Arial" w:cs="Arial"/>
                <w:color w:val="000000"/>
                <w:sz w:val="24"/>
                <w:szCs w:val="24"/>
                <w:lang w:eastAsia="en-ZA"/>
              </w:rPr>
              <w:t xml:space="preserve"> or surrender to apartheid, and the poet sees this as </w:t>
            </w:r>
            <w:r w:rsidRPr="003B1B3B">
              <w:rPr>
                <w:rFonts w:ascii="Arial" w:eastAsia="Calibri" w:hAnsi="Arial" w:cs="Arial"/>
                <w:b/>
                <w:bCs/>
                <w:i/>
                <w:color w:val="000000"/>
                <w:sz w:val="24"/>
                <w:szCs w:val="24"/>
                <w:lang w:eastAsia="en-ZA"/>
              </w:rPr>
              <w:t>“better”.</w:t>
            </w:r>
            <w:r w:rsidRPr="00276B13">
              <w:rPr>
                <w:rFonts w:ascii="Arial" w:eastAsia="Calibri" w:hAnsi="Arial" w:cs="Arial"/>
                <w:color w:val="000000"/>
                <w:sz w:val="24"/>
                <w:szCs w:val="24"/>
                <w:lang w:eastAsia="en-ZA"/>
              </w:rPr>
              <w:t xml:space="preserve">  </w:t>
            </w:r>
          </w:p>
          <w:p w14:paraId="2F8D768F" w14:textId="0A3FBFDF"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color w:val="000000"/>
                <w:sz w:val="24"/>
                <w:szCs w:val="24"/>
                <w:lang w:eastAsia="en-ZA"/>
              </w:rPr>
              <w:t xml:space="preserve"> The poet uses </w:t>
            </w:r>
            <w:r w:rsidRPr="003B1B3B">
              <w:rPr>
                <w:rFonts w:ascii="Arial" w:eastAsia="Calibri" w:hAnsi="Arial" w:cs="Arial"/>
                <w:b/>
                <w:bCs/>
                <w:i/>
                <w:color w:val="000000"/>
                <w:sz w:val="24"/>
                <w:szCs w:val="24"/>
                <w:lang w:eastAsia="en-ZA"/>
              </w:rPr>
              <w:t>“we”</w:t>
            </w:r>
            <w:r w:rsidRPr="00276B13">
              <w:rPr>
                <w:rFonts w:ascii="Arial" w:eastAsia="Calibri" w:hAnsi="Arial" w:cs="Arial"/>
                <w:color w:val="000000"/>
                <w:sz w:val="24"/>
                <w:szCs w:val="24"/>
                <w:lang w:eastAsia="en-ZA"/>
              </w:rPr>
              <w:t xml:space="preserve"> and therefore identifies with the struggle against apartheid. </w:t>
            </w:r>
          </w:p>
          <w:p w14:paraId="610A20FE" w14:textId="77777777" w:rsidR="005A4E1B" w:rsidRPr="00276B13" w:rsidRDefault="005A4E1B" w:rsidP="00E970DF">
            <w:pPr>
              <w:rPr>
                <w:rFonts w:ascii="Arial" w:eastAsia="Calibri" w:hAnsi="Arial" w:cs="Arial"/>
                <w:color w:val="000000"/>
                <w:sz w:val="24"/>
                <w:szCs w:val="24"/>
                <w:lang w:eastAsia="en-ZA"/>
              </w:rPr>
            </w:pPr>
            <w:r w:rsidRPr="00276B13">
              <w:rPr>
                <w:rFonts w:ascii="Arial" w:eastAsia="Calibri" w:hAnsi="Arial" w:cs="Arial"/>
                <w:color w:val="000000"/>
                <w:sz w:val="24"/>
                <w:szCs w:val="24"/>
                <w:lang w:eastAsia="en-ZA"/>
              </w:rPr>
              <w:t xml:space="preserve"> </w:t>
            </w:r>
          </w:p>
          <w:p w14:paraId="5CA09055" w14:textId="77777777" w:rsidR="005A4E1B" w:rsidRPr="00FB1692" w:rsidRDefault="005A4E1B" w:rsidP="00E970DF">
            <w:pPr>
              <w:spacing w:line="247" w:lineRule="auto"/>
              <w:rPr>
                <w:rFonts w:ascii="Arial" w:eastAsia="Calibri" w:hAnsi="Arial" w:cs="Arial"/>
                <w:color w:val="000000"/>
                <w:sz w:val="24"/>
                <w:szCs w:val="24"/>
                <w:lang w:eastAsia="en-ZA"/>
              </w:rPr>
            </w:pPr>
          </w:p>
        </w:tc>
      </w:tr>
    </w:tbl>
    <w:p w14:paraId="5A4F161E" w14:textId="6DCF4A73" w:rsidR="00F33ABF" w:rsidRDefault="00F33ABF" w:rsidP="00E970D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lastRenderedPageBreak/>
        <w:t>Poetic Devices:</w:t>
      </w:r>
    </w:p>
    <w:p w14:paraId="65631381" w14:textId="7B5645F4" w:rsidR="00FB1692" w:rsidRPr="00DA3DF5" w:rsidRDefault="00FB1692" w:rsidP="00E970DF">
      <w:pPr>
        <w:spacing w:after="0" w:line="240" w:lineRule="auto"/>
        <w:rPr>
          <w:rFonts w:ascii="Calibri" w:eastAsia="Times New Roman" w:hAnsi="Calibri" w:cs="Calibri"/>
          <w:b/>
          <w:bCs/>
          <w:u w:val="single"/>
          <w:lang w:eastAsia="en-ZA"/>
        </w:rPr>
      </w:pPr>
    </w:p>
    <w:p w14:paraId="12FEB0A4" w14:textId="60F2F426" w:rsidR="00B853D3" w:rsidRPr="00276B13" w:rsidRDefault="00B853D3" w:rsidP="00A3515B">
      <w:pPr>
        <w:pStyle w:val="ListParagraph"/>
        <w:numPr>
          <w:ilvl w:val="0"/>
          <w:numId w:val="22"/>
        </w:numPr>
        <w:spacing w:after="0" w:line="240" w:lineRule="auto"/>
        <w:rPr>
          <w:rFonts w:ascii="Arial" w:eastAsia="Times New Roman" w:hAnsi="Arial" w:cs="Arial"/>
          <w:sz w:val="24"/>
          <w:szCs w:val="24"/>
          <w:lang w:eastAsia="en-ZA"/>
        </w:rPr>
      </w:pPr>
      <w:r w:rsidRPr="00276B13">
        <w:rPr>
          <w:rFonts w:ascii="Arial" w:eastAsia="Times New Roman" w:hAnsi="Arial" w:cs="Arial"/>
          <w:sz w:val="24"/>
          <w:szCs w:val="24"/>
          <w:lang w:eastAsia="en-ZA"/>
        </w:rPr>
        <w:t xml:space="preserve">Personification in lines 2 and 6. (Graves expecting their content; hungry mud) – the </w:t>
      </w:r>
      <w:r w:rsidR="00A3515B">
        <w:rPr>
          <w:rFonts w:ascii="Arial" w:eastAsia="Times New Roman" w:hAnsi="Arial" w:cs="Arial"/>
          <w:sz w:val="24"/>
          <w:szCs w:val="24"/>
          <w:lang w:eastAsia="en-ZA"/>
        </w:rPr>
        <w:t xml:space="preserve">                          </w:t>
      </w:r>
      <w:r w:rsidRPr="00276B13">
        <w:rPr>
          <w:rFonts w:ascii="Arial" w:eastAsia="Times New Roman" w:hAnsi="Arial" w:cs="Arial"/>
          <w:sz w:val="24"/>
          <w:szCs w:val="24"/>
          <w:lang w:eastAsia="en-ZA"/>
        </w:rPr>
        <w:t>earth seems hostile.</w:t>
      </w:r>
    </w:p>
    <w:p w14:paraId="4FCB4A62" w14:textId="77777777" w:rsidR="00B853D3" w:rsidRPr="00276B13" w:rsidRDefault="00B853D3" w:rsidP="00A3515B">
      <w:pPr>
        <w:pStyle w:val="ListParagraph"/>
        <w:numPr>
          <w:ilvl w:val="0"/>
          <w:numId w:val="22"/>
        </w:numPr>
        <w:spacing w:after="0" w:line="240" w:lineRule="auto"/>
        <w:rPr>
          <w:rFonts w:ascii="Arial" w:eastAsia="Times New Roman" w:hAnsi="Arial" w:cs="Arial"/>
          <w:sz w:val="24"/>
          <w:szCs w:val="24"/>
          <w:lang w:eastAsia="en-ZA"/>
        </w:rPr>
      </w:pPr>
      <w:r w:rsidRPr="00276B13">
        <w:rPr>
          <w:rFonts w:ascii="Arial" w:eastAsia="Times New Roman" w:hAnsi="Arial" w:cs="Arial"/>
          <w:sz w:val="24"/>
          <w:szCs w:val="24"/>
          <w:lang w:eastAsia="en-ZA"/>
        </w:rPr>
        <w:t>Use of various capital letters – draws attention and emphasises the words.</w:t>
      </w:r>
    </w:p>
    <w:p w14:paraId="44F18464" w14:textId="37E37A88" w:rsidR="00B853D3" w:rsidRDefault="00B853D3" w:rsidP="00A3515B">
      <w:pPr>
        <w:pStyle w:val="ListParagraph"/>
        <w:numPr>
          <w:ilvl w:val="0"/>
          <w:numId w:val="22"/>
        </w:numPr>
        <w:spacing w:after="0" w:line="240" w:lineRule="auto"/>
        <w:rPr>
          <w:rFonts w:ascii="Arial" w:eastAsia="Times New Roman" w:hAnsi="Arial" w:cs="Arial"/>
          <w:sz w:val="24"/>
          <w:szCs w:val="24"/>
          <w:lang w:eastAsia="en-ZA"/>
        </w:rPr>
      </w:pPr>
      <w:r w:rsidRPr="00276B13">
        <w:rPr>
          <w:rFonts w:ascii="Arial" w:eastAsia="Times New Roman" w:hAnsi="Arial" w:cs="Arial"/>
          <w:sz w:val="24"/>
          <w:szCs w:val="24"/>
          <w:lang w:eastAsia="en-ZA"/>
        </w:rPr>
        <w:t xml:space="preserve">Exclamation points (Salute! and </w:t>
      </w:r>
      <w:proofErr w:type="gramStart"/>
      <w:r w:rsidRPr="00276B13">
        <w:rPr>
          <w:rFonts w:ascii="Arial" w:eastAsia="Times New Roman" w:hAnsi="Arial" w:cs="Arial"/>
          <w:sz w:val="24"/>
          <w:szCs w:val="24"/>
          <w:lang w:eastAsia="en-ZA"/>
        </w:rPr>
        <w:t>Arise</w:t>
      </w:r>
      <w:proofErr w:type="gramEnd"/>
      <w:r w:rsidRPr="00276B13">
        <w:rPr>
          <w:rFonts w:ascii="Arial" w:eastAsia="Times New Roman" w:hAnsi="Arial" w:cs="Arial"/>
          <w:sz w:val="24"/>
          <w:szCs w:val="24"/>
          <w:lang w:eastAsia="en-ZA"/>
        </w:rPr>
        <w:t>!) suggest strong emotions – call to arms.</w:t>
      </w:r>
    </w:p>
    <w:p w14:paraId="2CE09185" w14:textId="7DDDCC33" w:rsidR="003B1B3B" w:rsidRDefault="003B1B3B" w:rsidP="00E970DF">
      <w:pPr>
        <w:spacing w:after="0" w:line="240" w:lineRule="auto"/>
        <w:rPr>
          <w:rFonts w:ascii="Arial" w:eastAsia="Times New Roman" w:hAnsi="Arial" w:cs="Arial"/>
          <w:sz w:val="24"/>
          <w:szCs w:val="24"/>
          <w:lang w:eastAsia="en-ZA"/>
        </w:rPr>
      </w:pPr>
    </w:p>
    <w:p w14:paraId="40EFB557" w14:textId="77777777" w:rsidR="003B1B3B" w:rsidRPr="003B1B3B" w:rsidRDefault="003B1B3B" w:rsidP="00E970DF">
      <w:pPr>
        <w:spacing w:after="0" w:line="240" w:lineRule="auto"/>
        <w:rPr>
          <w:rFonts w:ascii="Arial" w:eastAsia="Times New Roman" w:hAnsi="Arial" w:cs="Arial"/>
          <w:sz w:val="24"/>
          <w:szCs w:val="24"/>
          <w:lang w:eastAsia="en-ZA"/>
        </w:rPr>
      </w:pPr>
    </w:p>
    <w:p w14:paraId="6E00A000" w14:textId="01FEBC47" w:rsidR="00B853D3" w:rsidRPr="00276B13" w:rsidRDefault="00B853D3" w:rsidP="00E970DF">
      <w:pPr>
        <w:spacing w:after="0" w:line="240" w:lineRule="auto"/>
        <w:rPr>
          <w:rFonts w:ascii="Arial" w:eastAsia="Times New Roman" w:hAnsi="Arial" w:cs="Arial"/>
          <w:b/>
          <w:bCs/>
          <w:sz w:val="24"/>
          <w:szCs w:val="24"/>
          <w:u w:val="single"/>
          <w:lang w:eastAsia="en-ZA"/>
        </w:rPr>
      </w:pPr>
      <w:r w:rsidRPr="00276B13">
        <w:rPr>
          <w:rFonts w:ascii="Arial" w:eastAsia="Times New Roman" w:hAnsi="Arial" w:cs="Arial"/>
          <w:b/>
          <w:bCs/>
          <w:sz w:val="24"/>
          <w:szCs w:val="24"/>
          <w:u w:val="single"/>
          <w:lang w:eastAsia="en-ZA"/>
        </w:rPr>
        <w:lastRenderedPageBreak/>
        <w:t>Tone</w:t>
      </w:r>
    </w:p>
    <w:p w14:paraId="0CE7B0A1" w14:textId="77777777" w:rsidR="00B853D3" w:rsidRPr="00276B13" w:rsidRDefault="00B853D3" w:rsidP="00E970DF">
      <w:pPr>
        <w:spacing w:after="0" w:line="240" w:lineRule="auto"/>
        <w:rPr>
          <w:rFonts w:ascii="Arial" w:eastAsia="Times New Roman" w:hAnsi="Arial" w:cs="Arial"/>
          <w:sz w:val="24"/>
          <w:szCs w:val="24"/>
          <w:lang w:eastAsia="en-ZA"/>
        </w:rPr>
      </w:pPr>
    </w:p>
    <w:p w14:paraId="020047A5" w14:textId="77777777" w:rsidR="008E1A07" w:rsidRPr="00A3515B" w:rsidRDefault="008E1A07" w:rsidP="00A3515B">
      <w:pPr>
        <w:pStyle w:val="ListParagraph"/>
        <w:numPr>
          <w:ilvl w:val="0"/>
          <w:numId w:val="23"/>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Stanza 1 – Calm and Reverent</w:t>
      </w:r>
    </w:p>
    <w:p w14:paraId="10CCAFA4" w14:textId="08D22C75" w:rsidR="005170B5" w:rsidRPr="00A3515B" w:rsidRDefault="008E1A07" w:rsidP="00A3515B">
      <w:pPr>
        <w:pStyle w:val="ListParagraph"/>
        <w:numPr>
          <w:ilvl w:val="0"/>
          <w:numId w:val="23"/>
        </w:numPr>
        <w:spacing w:after="0" w:line="249" w:lineRule="auto"/>
        <w:rPr>
          <w:rFonts w:ascii="Arial" w:eastAsia="Calibri" w:hAnsi="Arial" w:cs="Arial"/>
          <w:color w:val="000000"/>
          <w:sz w:val="24"/>
          <w:szCs w:val="24"/>
          <w:lang w:eastAsia="en-ZA"/>
        </w:rPr>
      </w:pPr>
      <w:r w:rsidRPr="00A3515B">
        <w:rPr>
          <w:rFonts w:ascii="Arial" w:hAnsi="Arial" w:cs="Arial"/>
          <w:sz w:val="24"/>
          <w:szCs w:val="24"/>
        </w:rPr>
        <w:t xml:space="preserve">Stanza 2 – Anger &amp; </w:t>
      </w:r>
      <w:r w:rsidR="005170B5" w:rsidRPr="00A3515B">
        <w:rPr>
          <w:rFonts w:ascii="Arial" w:hAnsi="Arial" w:cs="Arial"/>
          <w:sz w:val="24"/>
          <w:szCs w:val="24"/>
        </w:rPr>
        <w:t>Contem</w:t>
      </w:r>
      <w:r w:rsidR="00276B13" w:rsidRPr="00A3515B">
        <w:rPr>
          <w:rFonts w:ascii="Arial" w:hAnsi="Arial" w:cs="Arial"/>
          <w:sz w:val="24"/>
          <w:szCs w:val="24"/>
        </w:rPr>
        <w:t>ptuous</w:t>
      </w:r>
      <w:r w:rsidR="005170B5" w:rsidRPr="00A3515B">
        <w:rPr>
          <w:rFonts w:ascii="Arial" w:hAnsi="Arial" w:cs="Arial"/>
          <w:sz w:val="24"/>
          <w:szCs w:val="24"/>
        </w:rPr>
        <w:t xml:space="preserve">  </w:t>
      </w:r>
    </w:p>
    <w:p w14:paraId="2B1FEEA7" w14:textId="77777777" w:rsidR="005170B5" w:rsidRPr="00357E8C" w:rsidRDefault="005170B5" w:rsidP="00E970DF">
      <w:pPr>
        <w:spacing w:after="0" w:line="249" w:lineRule="auto"/>
        <w:rPr>
          <w:rFonts w:ascii="Calibri" w:eastAsia="Calibri" w:hAnsi="Calibri" w:cs="Calibri"/>
          <w:color w:val="000000"/>
          <w:sz w:val="20"/>
          <w:lang w:eastAsia="en-ZA"/>
        </w:rPr>
      </w:pPr>
    </w:p>
    <w:p w14:paraId="09DF8C14" w14:textId="6F9461BB" w:rsidR="00F33ABF" w:rsidRDefault="00111EAD" w:rsidP="00E970DF">
      <w:pPr>
        <w:spacing w:after="0" w:line="247" w:lineRule="auto"/>
        <w:rPr>
          <w:rFonts w:ascii="Arial" w:eastAsia="Calibri" w:hAnsi="Arial" w:cs="Arial"/>
          <w:b/>
          <w:bCs/>
          <w:color w:val="000000"/>
          <w:sz w:val="24"/>
          <w:szCs w:val="24"/>
          <w:u w:val="single"/>
          <w:lang w:eastAsia="en-ZA"/>
        </w:rPr>
      </w:pPr>
      <w:r w:rsidRPr="00111EAD">
        <w:rPr>
          <w:rFonts w:ascii="Arial" w:eastAsia="Calibri" w:hAnsi="Arial" w:cs="Arial"/>
          <w:b/>
          <w:bCs/>
          <w:color w:val="000000"/>
          <w:sz w:val="24"/>
          <w:szCs w:val="24"/>
          <w:u w:val="single"/>
          <w:lang w:eastAsia="en-ZA"/>
        </w:rPr>
        <w:t>Mood:</w:t>
      </w:r>
    </w:p>
    <w:p w14:paraId="2A76350D" w14:textId="77777777" w:rsidR="009050A1" w:rsidRDefault="009050A1" w:rsidP="00E970DF">
      <w:pPr>
        <w:spacing w:after="0" w:line="247" w:lineRule="auto"/>
        <w:rPr>
          <w:rFonts w:ascii="Arial" w:eastAsia="Calibri" w:hAnsi="Arial" w:cs="Arial"/>
          <w:b/>
          <w:bCs/>
          <w:color w:val="000000"/>
          <w:sz w:val="24"/>
          <w:szCs w:val="24"/>
          <w:u w:val="single"/>
          <w:lang w:eastAsia="en-ZA"/>
        </w:rPr>
      </w:pPr>
    </w:p>
    <w:p w14:paraId="277BDA6C" w14:textId="54890129" w:rsidR="00120D2B" w:rsidRDefault="002D5500" w:rsidP="00E970DF">
      <w:pPr>
        <w:spacing w:after="0" w:line="247" w:lineRule="auto"/>
        <w:rPr>
          <w:rFonts w:ascii="Arial" w:eastAsia="Calibri" w:hAnsi="Arial" w:cs="Arial"/>
          <w:color w:val="000000"/>
          <w:sz w:val="24"/>
          <w:szCs w:val="24"/>
          <w:lang w:eastAsia="en-ZA"/>
        </w:rPr>
      </w:pPr>
      <w:r w:rsidRPr="002D5500">
        <w:rPr>
          <w:rFonts w:ascii="Arial" w:eastAsia="Calibri" w:hAnsi="Arial" w:cs="Arial"/>
          <w:color w:val="000000"/>
          <w:sz w:val="24"/>
          <w:szCs w:val="24"/>
          <w:lang w:eastAsia="en-ZA"/>
        </w:rPr>
        <w:t>Stanza 1- melancholic</w:t>
      </w:r>
      <w:r w:rsidR="008E1A07">
        <w:rPr>
          <w:rFonts w:ascii="Arial" w:eastAsia="Calibri" w:hAnsi="Arial" w:cs="Arial"/>
          <w:color w:val="000000"/>
          <w:sz w:val="24"/>
          <w:szCs w:val="24"/>
          <w:lang w:eastAsia="en-ZA"/>
        </w:rPr>
        <w:t xml:space="preserve"> (sad)</w:t>
      </w:r>
    </w:p>
    <w:p w14:paraId="7745A516" w14:textId="46CFA864" w:rsidR="002D5500" w:rsidRPr="002D5500" w:rsidRDefault="002D5500" w:rsidP="00E970DF">
      <w:pPr>
        <w:spacing w:after="0" w:line="247" w:lineRule="auto"/>
        <w:rPr>
          <w:rFonts w:ascii="Arial" w:eastAsia="Calibri" w:hAnsi="Arial" w:cs="Arial"/>
          <w:color w:val="000000"/>
          <w:sz w:val="24"/>
          <w:szCs w:val="24"/>
          <w:lang w:eastAsia="en-ZA"/>
        </w:rPr>
      </w:pPr>
      <w:r w:rsidRPr="002D5500">
        <w:rPr>
          <w:rFonts w:ascii="Arial" w:eastAsia="Calibri" w:hAnsi="Arial" w:cs="Arial"/>
          <w:color w:val="000000"/>
          <w:sz w:val="24"/>
          <w:szCs w:val="24"/>
          <w:lang w:eastAsia="en-ZA"/>
        </w:rPr>
        <w:t>Stanza 2 - vengeful</w:t>
      </w:r>
    </w:p>
    <w:p w14:paraId="6677855D" w14:textId="77777777" w:rsidR="009050A1" w:rsidRDefault="009050A1" w:rsidP="00E970DF">
      <w:pPr>
        <w:spacing w:after="0" w:line="240" w:lineRule="auto"/>
        <w:contextualSpacing/>
        <w:rPr>
          <w:rFonts w:ascii="Arial" w:eastAsia="Times New Roman" w:hAnsi="Arial" w:cs="Arial"/>
          <w:b/>
          <w:bCs/>
          <w:sz w:val="24"/>
          <w:szCs w:val="24"/>
          <w:u w:val="single"/>
        </w:rPr>
      </w:pPr>
    </w:p>
    <w:p w14:paraId="46AA36C8" w14:textId="42F25A1B" w:rsidR="009050A1" w:rsidRDefault="00F33ABF" w:rsidP="00E970DF">
      <w:pPr>
        <w:spacing w:after="0" w:line="240" w:lineRule="auto"/>
        <w:contextualSpacing/>
        <w:rPr>
          <w:rFonts w:ascii="Arial" w:eastAsia="Times New Roman" w:hAnsi="Arial" w:cs="Arial"/>
          <w:b/>
          <w:bCs/>
          <w:sz w:val="24"/>
          <w:szCs w:val="24"/>
          <w:u w:val="single"/>
        </w:rPr>
      </w:pPr>
      <w:r w:rsidRPr="00F33ABF">
        <w:rPr>
          <w:rFonts w:ascii="Arial" w:eastAsia="Times New Roman" w:hAnsi="Arial" w:cs="Arial"/>
          <w:b/>
          <w:bCs/>
          <w:sz w:val="24"/>
          <w:szCs w:val="24"/>
          <w:u w:val="single"/>
        </w:rPr>
        <w:t>Themes:</w:t>
      </w:r>
    </w:p>
    <w:p w14:paraId="2572FE2C" w14:textId="77777777" w:rsidR="00F33ABF" w:rsidRPr="00F33ABF" w:rsidRDefault="00F33ABF" w:rsidP="00E970DF">
      <w:pPr>
        <w:spacing w:after="0" w:line="240" w:lineRule="auto"/>
        <w:contextualSpacing/>
        <w:rPr>
          <w:rFonts w:ascii="Arial" w:eastAsia="Times New Roman" w:hAnsi="Arial" w:cs="Arial"/>
          <w:sz w:val="24"/>
          <w:szCs w:val="24"/>
        </w:rPr>
      </w:pPr>
    </w:p>
    <w:p w14:paraId="27815206" w14:textId="77777777" w:rsidR="00357E8C" w:rsidRPr="00A3515B" w:rsidRDefault="00357E8C"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 xml:space="preserve">Criticises oppression. </w:t>
      </w:r>
    </w:p>
    <w:p w14:paraId="27347D0F" w14:textId="77777777" w:rsidR="00357E8C" w:rsidRPr="00A3515B" w:rsidRDefault="00357E8C" w:rsidP="00A3515B">
      <w:pPr>
        <w:pStyle w:val="ListParagraph"/>
        <w:numPr>
          <w:ilvl w:val="0"/>
          <w:numId w:val="24"/>
        </w:numPr>
        <w:spacing w:after="0" w:line="251"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 xml:space="preserve">Call to arms: people should get up and fight </w:t>
      </w:r>
    </w:p>
    <w:p w14:paraId="23AE69DD" w14:textId="08CF98ED" w:rsidR="00357E8C" w:rsidRPr="00A3515B" w:rsidRDefault="008E1A0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F</w:t>
      </w:r>
      <w:r w:rsidR="00357E8C" w:rsidRPr="00A3515B">
        <w:rPr>
          <w:rFonts w:ascii="Arial" w:eastAsia="Calibri" w:hAnsi="Arial" w:cs="Arial"/>
          <w:color w:val="000000"/>
          <w:sz w:val="24"/>
          <w:szCs w:val="24"/>
          <w:lang w:eastAsia="en-ZA"/>
        </w:rPr>
        <w:t xml:space="preserve">rustrated and aborted hopes </w:t>
      </w:r>
    </w:p>
    <w:p w14:paraId="147FA3BA" w14:textId="20D0B54E" w:rsidR="00DB4A17" w:rsidRPr="00A3515B" w:rsidRDefault="00DB4A1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Years of Sacrifice that end in nothing</w:t>
      </w:r>
    </w:p>
    <w:p w14:paraId="01C83E4B" w14:textId="382B078D" w:rsidR="00DB4A17" w:rsidRPr="00A3515B" w:rsidRDefault="00DB4A1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Aborted Hopes</w:t>
      </w:r>
    </w:p>
    <w:p w14:paraId="65CD9066" w14:textId="30651212" w:rsidR="00DB4A17" w:rsidRPr="00A3515B" w:rsidRDefault="00DB4A1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The fight against injustice</w:t>
      </w:r>
    </w:p>
    <w:p w14:paraId="3072FA82" w14:textId="342F80E0" w:rsidR="00DB4A17" w:rsidRPr="00A3515B" w:rsidRDefault="00DB4A1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Desire for freedom</w:t>
      </w:r>
    </w:p>
    <w:p w14:paraId="1D6FD7CF" w14:textId="3358CCEA" w:rsidR="00DB4A17" w:rsidRPr="00A3515B" w:rsidRDefault="00DB4A17" w:rsidP="00A3515B">
      <w:pPr>
        <w:pStyle w:val="ListParagraph"/>
        <w:numPr>
          <w:ilvl w:val="0"/>
          <w:numId w:val="24"/>
        </w:numPr>
        <w:spacing w:after="0" w:line="249" w:lineRule="auto"/>
        <w:rPr>
          <w:rFonts w:ascii="Arial" w:eastAsia="Calibri" w:hAnsi="Arial" w:cs="Arial"/>
          <w:color w:val="000000"/>
          <w:sz w:val="24"/>
          <w:szCs w:val="24"/>
          <w:lang w:eastAsia="en-ZA"/>
        </w:rPr>
      </w:pPr>
      <w:r w:rsidRPr="00A3515B">
        <w:rPr>
          <w:rFonts w:ascii="Arial" w:eastAsia="Calibri" w:hAnsi="Arial" w:cs="Arial"/>
          <w:color w:val="000000"/>
          <w:sz w:val="24"/>
          <w:szCs w:val="24"/>
          <w:lang w:eastAsia="en-ZA"/>
        </w:rPr>
        <w:t>Human Sacrifice for a cause</w:t>
      </w:r>
    </w:p>
    <w:p w14:paraId="41DC3488" w14:textId="77777777" w:rsidR="000560AE" w:rsidRPr="00120D2B" w:rsidRDefault="000560AE" w:rsidP="00E970DF">
      <w:pPr>
        <w:spacing w:after="0" w:line="250" w:lineRule="auto"/>
        <w:rPr>
          <w:rFonts w:ascii="Arial" w:eastAsia="Arial" w:hAnsi="Arial" w:cs="Arial"/>
          <w:color w:val="000000"/>
          <w:sz w:val="24"/>
          <w:szCs w:val="24"/>
          <w:lang w:eastAsia="en-ZA"/>
        </w:rPr>
      </w:pPr>
    </w:p>
    <w:p w14:paraId="47291BB7" w14:textId="2BD85E47" w:rsidR="00120D2B" w:rsidRPr="00120D2B" w:rsidRDefault="00120D2B" w:rsidP="00E970DF">
      <w:pPr>
        <w:spacing w:after="0" w:line="249" w:lineRule="auto"/>
        <w:rPr>
          <w:rFonts w:ascii="Arial" w:eastAsia="Arial" w:hAnsi="Arial" w:cs="Arial"/>
          <w:b/>
          <w:bCs/>
          <w:iCs/>
          <w:color w:val="000000"/>
          <w:sz w:val="24"/>
          <w:szCs w:val="24"/>
          <w:u w:val="single"/>
          <w:lang w:eastAsia="en-ZA"/>
        </w:rPr>
      </w:pPr>
      <w:r w:rsidRPr="00120D2B">
        <w:rPr>
          <w:rFonts w:ascii="Arial" w:eastAsia="Arial" w:hAnsi="Arial" w:cs="Arial"/>
          <w:b/>
          <w:bCs/>
          <w:iCs/>
          <w:color w:val="000000"/>
          <w:sz w:val="24"/>
          <w:szCs w:val="24"/>
          <w:u w:val="single"/>
          <w:lang w:eastAsia="en-ZA"/>
        </w:rPr>
        <w:t xml:space="preserve">QUESTION </w:t>
      </w:r>
      <w:r w:rsidR="001D0CD2">
        <w:rPr>
          <w:rFonts w:ascii="Arial" w:eastAsia="Arial" w:hAnsi="Arial" w:cs="Arial"/>
          <w:b/>
          <w:bCs/>
          <w:iCs/>
          <w:color w:val="000000"/>
          <w:sz w:val="24"/>
          <w:szCs w:val="24"/>
          <w:u w:val="single"/>
          <w:lang w:eastAsia="en-ZA"/>
        </w:rPr>
        <w:t>1</w:t>
      </w:r>
    </w:p>
    <w:p w14:paraId="51C3ABE8" w14:textId="77777777" w:rsidR="00120D2B" w:rsidRDefault="00120D2B" w:rsidP="00E970DF">
      <w:pPr>
        <w:spacing w:after="0" w:line="249" w:lineRule="auto"/>
        <w:rPr>
          <w:rFonts w:ascii="Arial" w:eastAsia="Arial" w:hAnsi="Arial" w:cs="Arial"/>
          <w:i/>
          <w:color w:val="000000"/>
          <w:sz w:val="24"/>
          <w:szCs w:val="24"/>
          <w:lang w:eastAsia="en-ZA"/>
        </w:rPr>
      </w:pPr>
    </w:p>
    <w:p w14:paraId="7E159F28" w14:textId="0F191EEA" w:rsidR="002D5500" w:rsidRPr="00120D2B" w:rsidRDefault="002D5500" w:rsidP="00E970DF">
      <w:pPr>
        <w:spacing w:after="0" w:line="249" w:lineRule="auto"/>
        <w:rPr>
          <w:rFonts w:ascii="Arial" w:eastAsia="Arial" w:hAnsi="Arial" w:cs="Arial"/>
          <w:color w:val="000000"/>
          <w:sz w:val="24"/>
          <w:szCs w:val="24"/>
          <w:lang w:eastAsia="en-ZA"/>
        </w:rPr>
      </w:pPr>
      <w:r w:rsidRPr="00120D2B">
        <w:rPr>
          <w:rFonts w:ascii="Arial" w:eastAsia="Arial" w:hAnsi="Arial" w:cs="Arial"/>
          <w:i/>
          <w:color w:val="000000"/>
          <w:sz w:val="24"/>
          <w:szCs w:val="24"/>
          <w:lang w:eastAsia="en-ZA"/>
        </w:rPr>
        <w:t xml:space="preserve">In the poem ‘At a Funeral”, the poet depicts his desire to honour the legacy of those who have sacrificed their lives in their fight for freedom and calls for decisive action against the incessant oppression by the structures of apartheid.  </w:t>
      </w:r>
    </w:p>
    <w:p w14:paraId="1E87B7C5" w14:textId="77777777" w:rsidR="002D5500" w:rsidRPr="00120D2B" w:rsidRDefault="002D5500" w:rsidP="00E970DF">
      <w:p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With close reference to diction, imagery and tone, critically discuss the validity of this statement. </w:t>
      </w:r>
    </w:p>
    <w:p w14:paraId="57A1CC51" w14:textId="77777777" w:rsidR="002D5500" w:rsidRPr="00120D2B" w:rsidRDefault="002D5500" w:rsidP="00E970DF">
      <w:p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Your response should take the form of a well-constructed essay of 250–300 words (about ONE page). </w:t>
      </w:r>
    </w:p>
    <w:p w14:paraId="574C1085" w14:textId="77777777" w:rsidR="001D0CD2" w:rsidRDefault="002D5500" w:rsidP="00E970DF">
      <w:pPr>
        <w:spacing w:after="0"/>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 </w:t>
      </w:r>
    </w:p>
    <w:p w14:paraId="220A0D16" w14:textId="0A7F78DB" w:rsidR="002D5500" w:rsidRPr="001D0CD2" w:rsidRDefault="002D5500" w:rsidP="00E970DF">
      <w:pPr>
        <w:spacing w:after="0"/>
        <w:rPr>
          <w:rFonts w:ascii="Arial" w:eastAsia="Arial" w:hAnsi="Arial" w:cs="Arial"/>
          <w:color w:val="000000"/>
          <w:sz w:val="24"/>
          <w:szCs w:val="24"/>
          <w:lang w:eastAsia="en-ZA"/>
        </w:rPr>
      </w:pPr>
      <w:r w:rsidRPr="00120D2B">
        <w:rPr>
          <w:rFonts w:ascii="Arial" w:eastAsia="Arial" w:hAnsi="Arial" w:cs="Arial"/>
          <w:b/>
          <w:color w:val="000000"/>
          <w:sz w:val="24"/>
          <w:szCs w:val="24"/>
          <w:lang w:eastAsia="en-ZA"/>
        </w:rPr>
        <w:t xml:space="preserve">Suggested Answer for Question </w:t>
      </w:r>
      <w:r w:rsidR="001D0CD2">
        <w:rPr>
          <w:rFonts w:ascii="Arial" w:eastAsia="Arial" w:hAnsi="Arial" w:cs="Arial"/>
          <w:b/>
          <w:color w:val="000000"/>
          <w:sz w:val="24"/>
          <w:szCs w:val="24"/>
          <w:lang w:eastAsia="en-ZA"/>
        </w:rPr>
        <w:t>1</w:t>
      </w:r>
      <w:r w:rsidRPr="00120D2B">
        <w:rPr>
          <w:rFonts w:ascii="Arial" w:eastAsia="Arial" w:hAnsi="Arial" w:cs="Arial"/>
          <w:b/>
          <w:color w:val="000000"/>
          <w:sz w:val="24"/>
          <w:szCs w:val="24"/>
          <w:lang w:eastAsia="en-ZA"/>
        </w:rPr>
        <w:t xml:space="preserve">: Essay </w:t>
      </w:r>
    </w:p>
    <w:p w14:paraId="76A4D995" w14:textId="01B6D831" w:rsidR="002D5500" w:rsidRPr="00120D2B" w:rsidRDefault="002D5500" w:rsidP="00E970DF">
      <w:p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Use the following points, among others, as a guideline to answering this question.  </w:t>
      </w:r>
    </w:p>
    <w:p w14:paraId="2D3C2C1B"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In this poem, the poet pays tribute to a young lady, Valencia </w:t>
      </w:r>
      <w:proofErr w:type="spellStart"/>
      <w:r w:rsidRPr="00120D2B">
        <w:rPr>
          <w:rFonts w:ascii="Arial" w:eastAsia="Arial" w:hAnsi="Arial" w:cs="Arial"/>
          <w:color w:val="000000"/>
          <w:sz w:val="24"/>
          <w:szCs w:val="24"/>
          <w:lang w:eastAsia="en-ZA"/>
        </w:rPr>
        <w:t>Majombozi</w:t>
      </w:r>
      <w:proofErr w:type="spellEnd"/>
      <w:r w:rsidRPr="00120D2B">
        <w:rPr>
          <w:rFonts w:ascii="Arial" w:eastAsia="Arial" w:hAnsi="Arial" w:cs="Arial"/>
          <w:color w:val="000000"/>
          <w:sz w:val="24"/>
          <w:szCs w:val="24"/>
          <w:lang w:eastAsia="en-ZA"/>
        </w:rPr>
        <w:t xml:space="preserve">, who was killed by apartheid forces during the Sharpeville massacre while protesting against the oppressive Pass Laws. </w:t>
      </w:r>
    </w:p>
    <w:p w14:paraId="7874CEC3"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The poet depicts the rich array of colour that adorned the funeral ceremony. The funeral ceremony is dignified with an elaborate display of colour(‘pageantry’), of a fallen hero who was killed while fighting for her freedom. This bears testimony to the poet’s respect for the deceased who symbolises the powerful resilient spirit of young people who stood firm in their opposition to oppressive laws during the apartheid regime.  </w:t>
      </w:r>
    </w:p>
    <w:p w14:paraId="342D0F91"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In stanza1, there is a rich medley of colour from the ‘black, green and gold’ which represents the flag of the resistance movement to the colleagues of this doctor who attended her funeral wearing their university robes "In bride'-white, nun 's-white veils." </w:t>
      </w:r>
    </w:p>
    <w:p w14:paraId="3FBB09EA"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lastRenderedPageBreak/>
        <w:t xml:space="preserve">Also, the nurses wore cloaks which are lined with bright red (the "red-wine."). Other nurses at the funeral wore white, which echo the nuns in their habits "In bride'-white, nun 's-white veils." </w:t>
      </w:r>
    </w:p>
    <w:p w14:paraId="0578207E"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The poet mourns the loss of a young person who had enormous talent and potential which have now gone to waste. She has become a symbol of resistance to the harsh apartheid laws that restricted the freedom of black people in South Africa. Throughout stanza 1, there is a melancholic mood as the poet joins the other mourners in paying their respects to the deceased.  </w:t>
      </w:r>
    </w:p>
    <w:p w14:paraId="6C832403" w14:textId="7777777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The tone in stanza 1 is calm and reverent which is in keeping with the poet’s admiration for the deceased.  </w:t>
      </w:r>
    </w:p>
    <w:p w14:paraId="7E0987AA" w14:textId="57CE0621"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However, in stanza 2, there is a huge shift in tone as the poet makes a strong political statement and renews his commitment to the fight for freedom in South Africa. His tone is commanding(‘Arise’), angry (‘enraged’) and contemptuous (‘carrion books of death’) i.e. the Pass laws which dictated the lives of black people and restricted their freedom of movement. </w:t>
      </w:r>
    </w:p>
    <w:p w14:paraId="4EA67945" w14:textId="0D5B07F9" w:rsidR="002D5500" w:rsidRPr="00A3515B" w:rsidRDefault="002D5500" w:rsidP="00A3515B">
      <w:pPr>
        <w:pStyle w:val="ListParagraph"/>
        <w:numPr>
          <w:ilvl w:val="0"/>
          <w:numId w:val="25"/>
        </w:numPr>
        <w:spacing w:after="0" w:line="250" w:lineRule="auto"/>
        <w:rPr>
          <w:rFonts w:ascii="Arial" w:eastAsia="Arial" w:hAnsi="Arial" w:cs="Arial"/>
          <w:color w:val="000000"/>
          <w:sz w:val="24"/>
          <w:szCs w:val="24"/>
          <w:lang w:eastAsia="en-ZA"/>
        </w:rPr>
      </w:pPr>
      <w:r w:rsidRPr="00A3515B">
        <w:rPr>
          <w:rFonts w:ascii="Arial" w:eastAsia="Arial" w:hAnsi="Arial" w:cs="Arial"/>
          <w:color w:val="000000"/>
          <w:sz w:val="24"/>
          <w:szCs w:val="24"/>
          <w:lang w:eastAsia="en-ZA"/>
        </w:rPr>
        <w:t xml:space="preserve">The poet stresses that humans were reduced to dead flesh (‘carrion). From the moment of birth, a black person was given this Pass Book, so that they would cease to be human beings from the point of birth. Thus, they would become ‘carrion’ or dead flesh. This ties in with the notion of abortion. </w:t>
      </w:r>
    </w:p>
    <w:p w14:paraId="63873749" w14:textId="14BD5F67" w:rsidR="002D5500" w:rsidRPr="00120D2B" w:rsidRDefault="002D5500" w:rsidP="00A3515B">
      <w:pPr>
        <w:numPr>
          <w:ilvl w:val="0"/>
          <w:numId w:val="25"/>
        </w:numPr>
        <w:spacing w:after="0" w:line="250" w:lineRule="auto"/>
        <w:rPr>
          <w:rFonts w:ascii="Arial" w:eastAsia="Arial" w:hAnsi="Arial" w:cs="Arial"/>
          <w:color w:val="000000"/>
          <w:sz w:val="24"/>
          <w:szCs w:val="24"/>
          <w:lang w:eastAsia="en-ZA"/>
        </w:rPr>
      </w:pPr>
      <w:r w:rsidRPr="00120D2B">
        <w:rPr>
          <w:rFonts w:ascii="Arial" w:eastAsia="Arial" w:hAnsi="Arial" w:cs="Arial"/>
          <w:color w:val="000000"/>
          <w:sz w:val="24"/>
          <w:szCs w:val="24"/>
          <w:lang w:eastAsia="en-ZA"/>
        </w:rPr>
        <w:t xml:space="preserve">The symbolism of "death's-head tyranny" is reminiscent of the power of the Nazis in Germany who were extremely powerful in destroying their opposition. Their army tanks that rolled through the streets of Berlin with the insignia of skull and crossbones was cheered wildly by their supporters. The poet suggests that similar methods were employed by the apartheid regime to suppress opposition to their policies. The poet’s experience of political repression and his opposition to apartheid impart force and breadth to his poetry. </w:t>
      </w:r>
    </w:p>
    <w:p w14:paraId="3174F51B" w14:textId="71B0EC63" w:rsidR="002D5500" w:rsidRPr="00A3515B" w:rsidRDefault="002D5500" w:rsidP="00A3515B">
      <w:pPr>
        <w:pStyle w:val="ListParagraph"/>
        <w:numPr>
          <w:ilvl w:val="0"/>
          <w:numId w:val="25"/>
        </w:numPr>
        <w:spacing w:after="0" w:line="250" w:lineRule="auto"/>
        <w:rPr>
          <w:rFonts w:ascii="Arial" w:eastAsia="Times New Roman" w:hAnsi="Arial" w:cs="Arial"/>
          <w:b/>
          <w:bCs/>
          <w:sz w:val="24"/>
          <w:szCs w:val="24"/>
          <w:u w:val="single"/>
          <w:lang w:eastAsia="en-ZA"/>
        </w:rPr>
      </w:pPr>
      <w:r w:rsidRPr="00A3515B">
        <w:rPr>
          <w:rFonts w:ascii="Arial" w:eastAsia="Arial" w:hAnsi="Arial" w:cs="Arial"/>
          <w:color w:val="000000"/>
          <w:sz w:val="24"/>
          <w:szCs w:val="24"/>
          <w:lang w:eastAsia="en-ZA"/>
        </w:rPr>
        <w:t>The final line of the poem “Better that we should die, than we should lie down” is ominous as the poet is motivated by the deaths of all those who have sacrificed their lives in the struggle against apartheid. He honours the bravery of those who have fought selflessly against the injustices perpetrated by the apartheid regime which was responsible for the destruction of</w:t>
      </w:r>
      <w:r w:rsidR="008E1A07" w:rsidRPr="00A3515B">
        <w:rPr>
          <w:rFonts w:ascii="Arial" w:eastAsia="Arial" w:hAnsi="Arial" w:cs="Arial"/>
          <w:color w:val="000000"/>
          <w:sz w:val="24"/>
          <w:szCs w:val="24"/>
          <w:lang w:eastAsia="en-ZA"/>
        </w:rPr>
        <w:t xml:space="preserve"> lives/dreams/hopes of people.</w:t>
      </w:r>
    </w:p>
    <w:p w14:paraId="0365375F" w14:textId="77777777" w:rsidR="00120D2B" w:rsidRDefault="00120D2B" w:rsidP="00E970DF">
      <w:pPr>
        <w:spacing w:after="0" w:line="250" w:lineRule="auto"/>
        <w:rPr>
          <w:rFonts w:ascii="Arial" w:eastAsia="Times New Roman" w:hAnsi="Arial" w:cs="Arial"/>
          <w:b/>
          <w:bCs/>
          <w:sz w:val="24"/>
          <w:szCs w:val="24"/>
          <w:u w:val="single"/>
          <w:lang w:eastAsia="en-ZA"/>
        </w:rPr>
      </w:pPr>
    </w:p>
    <w:p w14:paraId="21F25830" w14:textId="1987A22C" w:rsidR="008679CE" w:rsidRPr="00120D2B" w:rsidRDefault="00F33ABF" w:rsidP="00E970DF">
      <w:pPr>
        <w:spacing w:after="0" w:line="250" w:lineRule="auto"/>
        <w:rPr>
          <w:rFonts w:ascii="Arial" w:eastAsia="Arial" w:hAnsi="Arial" w:cs="Arial"/>
          <w:color w:val="000000"/>
          <w:sz w:val="24"/>
          <w:szCs w:val="24"/>
          <w:lang w:eastAsia="en-ZA"/>
        </w:rPr>
      </w:pPr>
      <w:r w:rsidRPr="00120D2B">
        <w:rPr>
          <w:rFonts w:ascii="Arial" w:eastAsia="Times New Roman" w:hAnsi="Arial" w:cs="Arial"/>
          <w:b/>
          <w:bCs/>
          <w:sz w:val="24"/>
          <w:szCs w:val="24"/>
          <w:u w:val="single"/>
          <w:lang w:eastAsia="en-ZA"/>
        </w:rPr>
        <w:t>Questions</w:t>
      </w:r>
      <w:r w:rsidR="00D823EE" w:rsidRPr="00120D2B">
        <w:rPr>
          <w:rFonts w:ascii="Arial" w:eastAsia="Times New Roman" w:hAnsi="Arial" w:cs="Arial"/>
          <w:b/>
          <w:bCs/>
          <w:sz w:val="24"/>
          <w:szCs w:val="24"/>
          <w:u w:val="single"/>
          <w:lang w:eastAsia="en-ZA"/>
        </w:rPr>
        <w:t xml:space="preserve"> and Answers</w:t>
      </w:r>
    </w:p>
    <w:p w14:paraId="17B60045" w14:textId="3C3517E1" w:rsidR="00921453" w:rsidRPr="00120D2B" w:rsidRDefault="00921453" w:rsidP="00E970DF">
      <w:pPr>
        <w:pStyle w:val="ListParagraph"/>
        <w:spacing w:after="0" w:line="240" w:lineRule="auto"/>
        <w:ind w:left="0"/>
        <w:rPr>
          <w:rFonts w:ascii="Arial" w:eastAsia="Times New Roman" w:hAnsi="Arial" w:cs="Arial"/>
          <w:b/>
          <w:bCs/>
          <w:sz w:val="24"/>
          <w:szCs w:val="24"/>
          <w:u w:val="single"/>
          <w:lang w:eastAsia="en-ZA"/>
        </w:rPr>
      </w:pPr>
    </w:p>
    <w:p w14:paraId="40BB2447" w14:textId="77777777" w:rsidR="00921453" w:rsidRPr="00120D2B" w:rsidRDefault="00921453" w:rsidP="00E970DF">
      <w:pPr>
        <w:shd w:val="clear" w:color="auto" w:fill="FFFFFF"/>
        <w:spacing w:after="0" w:line="240" w:lineRule="auto"/>
        <w:rPr>
          <w:rFonts w:ascii="Arial" w:eastAsia="Times New Roman" w:hAnsi="Arial" w:cs="Arial"/>
          <w:b/>
          <w:bCs/>
          <w:sz w:val="24"/>
          <w:szCs w:val="24"/>
          <w:u w:val="single"/>
          <w:bdr w:val="none" w:sz="0" w:space="0" w:color="auto" w:frame="1"/>
          <w:lang w:eastAsia="en-ZA"/>
        </w:rPr>
      </w:pPr>
      <w:r w:rsidRPr="00120D2B">
        <w:rPr>
          <w:rFonts w:ascii="Arial" w:eastAsia="Times New Roman" w:hAnsi="Arial" w:cs="Arial"/>
          <w:b/>
          <w:bCs/>
          <w:sz w:val="24"/>
          <w:szCs w:val="24"/>
          <w:u w:val="single"/>
          <w:bdr w:val="none" w:sz="0" w:space="0" w:color="auto" w:frame="1"/>
          <w:lang w:eastAsia="en-ZA"/>
        </w:rPr>
        <w:t>At a Funeral</w:t>
      </w:r>
      <w:r w:rsidRPr="00120D2B">
        <w:rPr>
          <w:rFonts w:ascii="Arial" w:eastAsia="Times New Roman" w:hAnsi="Arial" w:cs="Arial"/>
          <w:b/>
          <w:bCs/>
          <w:sz w:val="24"/>
          <w:szCs w:val="24"/>
          <w:u w:val="single"/>
          <w:bdr w:val="none" w:sz="0" w:space="0" w:color="auto" w:frame="1"/>
          <w:lang w:eastAsia="en-ZA"/>
        </w:rPr>
        <w:tab/>
      </w:r>
      <w:r w:rsidRPr="00120D2B">
        <w:rPr>
          <w:rFonts w:ascii="Arial" w:eastAsia="Times New Roman" w:hAnsi="Arial" w:cs="Arial"/>
          <w:b/>
          <w:bCs/>
          <w:sz w:val="24"/>
          <w:szCs w:val="24"/>
          <w:u w:val="single"/>
          <w:bdr w:val="none" w:sz="0" w:space="0" w:color="auto" w:frame="1"/>
          <w:lang w:eastAsia="en-ZA"/>
        </w:rPr>
        <w:tab/>
      </w:r>
      <w:r w:rsidRPr="00120D2B">
        <w:rPr>
          <w:rFonts w:ascii="Arial" w:eastAsia="Times New Roman" w:hAnsi="Arial" w:cs="Arial"/>
          <w:b/>
          <w:bCs/>
          <w:sz w:val="24"/>
          <w:szCs w:val="24"/>
          <w:u w:val="single"/>
          <w:bdr w:val="none" w:sz="0" w:space="0" w:color="auto" w:frame="1"/>
          <w:lang w:eastAsia="en-ZA"/>
        </w:rPr>
        <w:tab/>
      </w:r>
      <w:r w:rsidRPr="00120D2B">
        <w:rPr>
          <w:rFonts w:ascii="Arial" w:eastAsia="Times New Roman" w:hAnsi="Arial" w:cs="Arial"/>
          <w:b/>
          <w:bCs/>
          <w:sz w:val="24"/>
          <w:szCs w:val="24"/>
          <w:u w:val="single"/>
          <w:bdr w:val="none" w:sz="0" w:space="0" w:color="auto" w:frame="1"/>
          <w:lang w:eastAsia="en-ZA"/>
        </w:rPr>
        <w:tab/>
      </w:r>
      <w:r w:rsidRPr="00120D2B">
        <w:rPr>
          <w:rFonts w:ascii="Arial" w:eastAsia="Times New Roman" w:hAnsi="Arial" w:cs="Arial"/>
          <w:b/>
          <w:bCs/>
          <w:sz w:val="24"/>
          <w:szCs w:val="24"/>
          <w:u w:val="single"/>
          <w:bdr w:val="none" w:sz="0" w:space="0" w:color="auto" w:frame="1"/>
          <w:lang w:eastAsia="en-ZA"/>
        </w:rPr>
        <w:tab/>
      </w:r>
      <w:r w:rsidRPr="00120D2B">
        <w:rPr>
          <w:rFonts w:ascii="Arial" w:eastAsia="Times New Roman" w:hAnsi="Arial" w:cs="Arial"/>
          <w:b/>
          <w:bCs/>
          <w:sz w:val="24"/>
          <w:szCs w:val="24"/>
          <w:u w:val="single"/>
          <w:bdr w:val="none" w:sz="0" w:space="0" w:color="auto" w:frame="1"/>
          <w:lang w:eastAsia="en-ZA"/>
        </w:rPr>
        <w:tab/>
        <w:t>Dennis Brutus</w:t>
      </w:r>
    </w:p>
    <w:p w14:paraId="666B9EE4" w14:textId="77777777" w:rsidR="00921453" w:rsidRPr="00120D2B" w:rsidRDefault="00921453" w:rsidP="00E970DF">
      <w:pPr>
        <w:shd w:val="clear" w:color="auto" w:fill="FFFFFF"/>
        <w:spacing w:after="0" w:line="240" w:lineRule="auto"/>
        <w:rPr>
          <w:rFonts w:ascii="Arial" w:eastAsia="Times New Roman" w:hAnsi="Arial" w:cs="Arial"/>
          <w:b/>
          <w:bCs/>
          <w:sz w:val="24"/>
          <w:szCs w:val="24"/>
          <w:u w:val="single"/>
          <w:bdr w:val="none" w:sz="0" w:space="0" w:color="auto" w:frame="1"/>
          <w:lang w:eastAsia="en-ZA"/>
        </w:rPr>
      </w:pPr>
    </w:p>
    <w:p w14:paraId="49BB8EA2" w14:textId="1A0ED1AB"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To what does “pageantry” refer in line 1? Discuss the effectiveness of this choice of word.</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120D2B">
        <w:rPr>
          <w:rFonts w:ascii="Arial" w:eastAsia="Times New Roman" w:hAnsi="Arial" w:cs="Arial"/>
          <w:sz w:val="24"/>
          <w:szCs w:val="24"/>
          <w:lang w:eastAsia="en-ZA"/>
        </w:rPr>
        <w:t xml:space="preserve">                                                                                       </w:t>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3B5BB5B8" w14:textId="2B697ADE"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(Pageantry refers to a splendid scene filled with colours and costumes, movement and sound. It is an effective choice of word if one considers that the poet feels that this funeral is all just for “show”.)</w:t>
      </w:r>
    </w:p>
    <w:p w14:paraId="089B5584"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485717A7" w14:textId="6F528EF1"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What do the words “Black, green and gold” suggest? How does this shift the reading of the poem?</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310FA4">
        <w:rPr>
          <w:rFonts w:ascii="Arial" w:eastAsia="Times New Roman" w:hAnsi="Arial" w:cs="Arial"/>
          <w:sz w:val="24"/>
          <w:szCs w:val="24"/>
          <w:lang w:eastAsia="en-ZA"/>
        </w:rPr>
        <w:t xml:space="preserve">                                                                            </w:t>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50334A44" w14:textId="0E0D9961"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(These are the colours of the ANC and makes the reader see the poem in a political light. The poem is both personal and political.)</w:t>
      </w:r>
      <w:r w:rsidR="00766DAE">
        <w:rPr>
          <w:rFonts w:ascii="Arial" w:eastAsia="Times New Roman" w:hAnsi="Arial" w:cs="Arial"/>
          <w:i/>
          <w:iCs/>
          <w:sz w:val="24"/>
          <w:szCs w:val="24"/>
          <w:lang w:eastAsia="en-ZA"/>
        </w:rPr>
        <w:t xml:space="preserve"> Personal level – graduates attended the funeral – garb.</w:t>
      </w:r>
    </w:p>
    <w:p w14:paraId="252A3F62"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5AB5026B" w14:textId="3176FA81"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lastRenderedPageBreak/>
        <w:t>Why would the graves be expectant of ‘eternity’ (line 2)?</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6D2ABC67" w14:textId="60CE4D0B"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(The graves are ‘waiting’ for the dead bodies who will be buried and stay there forever.)</w:t>
      </w:r>
    </w:p>
    <w:p w14:paraId="656E92E8"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1B8AAD16" w14:textId="45D606B6"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Explain the reference to “hope” as it is used in line 6.</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9050A1">
        <w:rPr>
          <w:rFonts w:ascii="Arial" w:eastAsia="Times New Roman" w:hAnsi="Arial" w:cs="Arial"/>
          <w:sz w:val="24"/>
          <w:szCs w:val="24"/>
          <w:lang w:eastAsia="en-ZA"/>
        </w:rPr>
        <w:t xml:space="preserve"> </w:t>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321EED99" w14:textId="5E06CE68"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(Hopes for the future – the fulfilment of life by Valencia. Could also suggest a sense of hopelessness – “what was all of this for?” The poet speaks of “our hopes” – inclusive of the reader.)</w:t>
      </w:r>
    </w:p>
    <w:p w14:paraId="46295CD9"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678DE0CB" w14:textId="182BD3FF"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What are “carrion books of birth”?</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310FA4">
        <w:rPr>
          <w:rFonts w:ascii="Arial" w:eastAsia="Times New Roman" w:hAnsi="Arial" w:cs="Arial"/>
          <w:sz w:val="24"/>
          <w:szCs w:val="24"/>
          <w:lang w:eastAsia="en-ZA"/>
        </w:rPr>
        <w:t xml:space="preserve">            </w:t>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7A87D3D1" w14:textId="77777777" w:rsidR="008E1A07"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(Passbooks carried by all non-white people. Carrion (meat/dead being) - refers to the people not actually being dead, but dead-like due to oppression.)</w:t>
      </w:r>
    </w:p>
    <w:p w14:paraId="48F5C042" w14:textId="3BDBCE58" w:rsidR="00921453" w:rsidRPr="00120D2B"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 xml:space="preserve"> </w:t>
      </w:r>
    </w:p>
    <w:p w14:paraId="16DD8F20" w14:textId="071B123E" w:rsidR="00921453"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Comment on the tone in “Arise!” and “Salute!”.</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310FA4">
        <w:rPr>
          <w:rFonts w:ascii="Arial" w:eastAsia="Times New Roman" w:hAnsi="Arial" w:cs="Arial"/>
          <w:sz w:val="24"/>
          <w:szCs w:val="24"/>
          <w:lang w:eastAsia="en-ZA"/>
        </w:rPr>
        <w:t xml:space="preserve"> </w:t>
      </w:r>
      <w:r w:rsidR="00A3515B">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(3)</w:t>
      </w:r>
    </w:p>
    <w:p w14:paraId="609989A5" w14:textId="6CA9275F" w:rsidR="00F93313" w:rsidRPr="009D2BC0" w:rsidRDefault="00F93313" w:rsidP="00E970DF">
      <w:pPr>
        <w:pStyle w:val="ListParagraph"/>
        <w:spacing w:after="0" w:line="240" w:lineRule="auto"/>
        <w:ind w:left="0"/>
        <w:rPr>
          <w:rFonts w:ascii="Arial" w:eastAsia="Times New Roman" w:hAnsi="Arial" w:cs="Arial"/>
          <w:i/>
          <w:iCs/>
          <w:sz w:val="24"/>
          <w:szCs w:val="24"/>
          <w:lang w:eastAsia="en-ZA"/>
        </w:rPr>
      </w:pPr>
      <w:r w:rsidRPr="009D2BC0">
        <w:rPr>
          <w:rFonts w:ascii="Arial" w:eastAsia="Times New Roman" w:hAnsi="Arial" w:cs="Arial"/>
          <w:i/>
          <w:iCs/>
          <w:sz w:val="24"/>
          <w:szCs w:val="24"/>
          <w:lang w:eastAsia="en-ZA"/>
        </w:rPr>
        <w:t xml:space="preserve">A commanding tone is used. </w:t>
      </w:r>
      <w:r w:rsidRPr="009D2BC0">
        <w:rPr>
          <w:rFonts w:ascii="Arial" w:eastAsia="Times New Roman" w:hAnsi="Arial" w:cs="Arial"/>
          <w:b/>
          <w:bCs/>
          <w:i/>
          <w:iCs/>
          <w:sz w:val="24"/>
          <w:szCs w:val="24"/>
          <w:lang w:eastAsia="en-ZA"/>
        </w:rPr>
        <w:t xml:space="preserve">Salute! – </w:t>
      </w:r>
      <w:r w:rsidRPr="009D2BC0">
        <w:rPr>
          <w:rFonts w:ascii="Arial" w:eastAsia="Times New Roman" w:hAnsi="Arial" w:cs="Arial"/>
          <w:i/>
          <w:iCs/>
          <w:sz w:val="24"/>
          <w:szCs w:val="24"/>
          <w:lang w:eastAsia="en-ZA"/>
        </w:rPr>
        <w:t>gesture of respect which must be given to</w:t>
      </w:r>
    </w:p>
    <w:p w14:paraId="2D31D0ED" w14:textId="45D0E1F8" w:rsidR="00F93313" w:rsidRPr="009D2BC0" w:rsidRDefault="00F93313" w:rsidP="00E970DF">
      <w:pPr>
        <w:pStyle w:val="ListParagraph"/>
        <w:spacing w:after="0" w:line="240" w:lineRule="auto"/>
        <w:ind w:left="0"/>
        <w:rPr>
          <w:rFonts w:ascii="Arial" w:eastAsia="Times New Roman" w:hAnsi="Arial" w:cs="Arial"/>
          <w:i/>
          <w:iCs/>
          <w:sz w:val="24"/>
          <w:szCs w:val="24"/>
          <w:lang w:eastAsia="en-ZA"/>
        </w:rPr>
      </w:pPr>
      <w:r w:rsidRPr="009D2BC0">
        <w:rPr>
          <w:rFonts w:ascii="Arial" w:eastAsia="Times New Roman" w:hAnsi="Arial" w:cs="Arial"/>
          <w:i/>
          <w:iCs/>
          <w:sz w:val="24"/>
          <w:szCs w:val="24"/>
          <w:lang w:eastAsia="en-ZA"/>
        </w:rPr>
        <w:t xml:space="preserve">Those who selflessly devoted themselves to the struggle. </w:t>
      </w:r>
      <w:r w:rsidRPr="009D2BC0">
        <w:rPr>
          <w:rFonts w:ascii="Arial" w:eastAsia="Times New Roman" w:hAnsi="Arial" w:cs="Arial"/>
          <w:b/>
          <w:bCs/>
          <w:i/>
          <w:iCs/>
          <w:sz w:val="24"/>
          <w:szCs w:val="24"/>
          <w:lang w:eastAsia="en-ZA"/>
        </w:rPr>
        <w:t>Arise</w:t>
      </w:r>
      <w:r w:rsidR="009D2BC0">
        <w:rPr>
          <w:rFonts w:ascii="Arial" w:eastAsia="Times New Roman" w:hAnsi="Arial" w:cs="Arial"/>
          <w:b/>
          <w:bCs/>
          <w:i/>
          <w:iCs/>
          <w:sz w:val="24"/>
          <w:szCs w:val="24"/>
          <w:lang w:eastAsia="en-ZA"/>
        </w:rPr>
        <w:t>!</w:t>
      </w:r>
      <w:r w:rsidRPr="009D2BC0">
        <w:rPr>
          <w:rFonts w:ascii="Arial" w:eastAsia="Times New Roman" w:hAnsi="Arial" w:cs="Arial"/>
          <w:i/>
          <w:iCs/>
          <w:sz w:val="24"/>
          <w:szCs w:val="24"/>
          <w:lang w:eastAsia="en-ZA"/>
        </w:rPr>
        <w:t xml:space="preserve"> is a command. The poet uses a tone of defiance. </w:t>
      </w:r>
      <w:r w:rsidR="009D2BC0" w:rsidRPr="009D2BC0">
        <w:rPr>
          <w:rFonts w:ascii="Arial" w:eastAsia="Times New Roman" w:hAnsi="Arial" w:cs="Arial"/>
          <w:i/>
          <w:iCs/>
          <w:sz w:val="24"/>
          <w:szCs w:val="24"/>
          <w:lang w:eastAsia="en-ZA"/>
        </w:rPr>
        <w:t>People need not merely surrender but fight the apartheid government.</w:t>
      </w:r>
    </w:p>
    <w:p w14:paraId="6B28EC96" w14:textId="77777777" w:rsidR="00F93313" w:rsidRPr="00F93313" w:rsidRDefault="00F93313" w:rsidP="00E970DF">
      <w:pPr>
        <w:pStyle w:val="ListParagraph"/>
        <w:spacing w:after="0" w:line="240" w:lineRule="auto"/>
        <w:ind w:left="0"/>
        <w:rPr>
          <w:rFonts w:ascii="Arial" w:eastAsia="Times New Roman" w:hAnsi="Arial" w:cs="Arial"/>
          <w:sz w:val="24"/>
          <w:szCs w:val="24"/>
          <w:lang w:eastAsia="en-ZA"/>
        </w:rPr>
      </w:pPr>
    </w:p>
    <w:p w14:paraId="4CC88EB9" w14:textId="6057497D"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Why does the speaker call on the reader to “ponder” (line 5)?</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310FA4">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(2)</w:t>
      </w:r>
    </w:p>
    <w:p w14:paraId="45182FB7" w14:textId="55B48896"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(The speaker asks the reader to contemplate the implications of this funeral, and death in general. He encourages the reader to look further than the ‘showcase’/display.)</w:t>
      </w:r>
    </w:p>
    <w:p w14:paraId="09E8BAD6"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4BEB5785" w14:textId="5C6B4BD9"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 xml:space="preserve">What is the difference between “Death” and “death’s head” and why is “scythes our </w:t>
      </w:r>
      <w:proofErr w:type="gramStart"/>
      <w:r w:rsidRPr="00120D2B">
        <w:rPr>
          <w:rFonts w:ascii="Arial" w:eastAsia="Times New Roman" w:hAnsi="Arial" w:cs="Arial"/>
          <w:sz w:val="24"/>
          <w:szCs w:val="24"/>
          <w:lang w:eastAsia="en-ZA"/>
        </w:rPr>
        <w:t>ground”  an</w:t>
      </w:r>
      <w:proofErr w:type="gramEnd"/>
      <w:r w:rsidRPr="00120D2B">
        <w:rPr>
          <w:rFonts w:ascii="Arial" w:eastAsia="Times New Roman" w:hAnsi="Arial" w:cs="Arial"/>
          <w:sz w:val="24"/>
          <w:szCs w:val="24"/>
          <w:lang w:eastAsia="en-ZA"/>
        </w:rPr>
        <w:t xml:space="preserve"> appropriate metaphor?</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56440E">
        <w:rPr>
          <w:rFonts w:ascii="Arial" w:eastAsia="Times New Roman" w:hAnsi="Arial" w:cs="Arial"/>
          <w:sz w:val="24"/>
          <w:szCs w:val="24"/>
          <w:lang w:eastAsia="en-ZA"/>
        </w:rPr>
        <w:t xml:space="preserve">                      </w:t>
      </w:r>
      <w:r w:rsidR="009050A1">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(3)</w:t>
      </w:r>
    </w:p>
    <w:p w14:paraId="1E897391" w14:textId="40545D23"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(Death is personified – it is the mortal end of life. Death is often portrayed as a cloaked skeleton carrying a scythe – the cutting of life. A death’s head is a skull. Here is refers to the tyranny of a system that cuts down the lives of black people. So ‘scythes’ is an effective metaphor.)</w:t>
      </w:r>
    </w:p>
    <w:p w14:paraId="7F85E6CC"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1A234AE2" w14:textId="7DCF71D7" w:rsidR="00921453" w:rsidRPr="00120D2B" w:rsidRDefault="00921453"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 xml:space="preserve">Discuss the pun in the word “plots” in line 11. </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56440E">
        <w:rPr>
          <w:rFonts w:ascii="Arial" w:eastAsia="Times New Roman" w:hAnsi="Arial" w:cs="Arial"/>
          <w:sz w:val="24"/>
          <w:szCs w:val="24"/>
          <w:lang w:eastAsia="en-ZA"/>
        </w:rPr>
        <w:t xml:space="preserve">           </w:t>
      </w:r>
      <w:r w:rsidR="009050A1">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(3)</w:t>
      </w:r>
    </w:p>
    <w:p w14:paraId="56FC8556" w14:textId="03AB6FB7" w:rsidR="00921453" w:rsidRDefault="00921453"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 xml:space="preserve">(It can be a verb – to plot is to make a secret plan to destroy someone or something. In this context the political system makes plans to contain the black people in ‘narrow </w:t>
      </w:r>
      <w:r w:rsidR="008E1A07" w:rsidRPr="00120D2B">
        <w:rPr>
          <w:rFonts w:ascii="Arial" w:eastAsia="Times New Roman" w:hAnsi="Arial" w:cs="Arial"/>
          <w:i/>
          <w:iCs/>
          <w:sz w:val="24"/>
          <w:szCs w:val="24"/>
          <w:lang w:eastAsia="en-ZA"/>
        </w:rPr>
        <w:t>cells</w:t>
      </w:r>
      <w:r w:rsidRPr="00120D2B">
        <w:rPr>
          <w:rFonts w:ascii="Arial" w:eastAsia="Times New Roman" w:hAnsi="Arial" w:cs="Arial"/>
          <w:i/>
          <w:iCs/>
          <w:sz w:val="24"/>
          <w:szCs w:val="24"/>
          <w:lang w:eastAsia="en-ZA"/>
        </w:rPr>
        <w:t>. These could be prison cells or graves. Plots could also refer to literal graves.)</w:t>
      </w:r>
    </w:p>
    <w:p w14:paraId="31BE2D56" w14:textId="77777777" w:rsidR="001D0CD2" w:rsidRPr="00120D2B" w:rsidRDefault="001D0CD2" w:rsidP="00E970DF">
      <w:pPr>
        <w:pStyle w:val="ListParagraph"/>
        <w:spacing w:after="0" w:line="240" w:lineRule="auto"/>
        <w:ind w:left="0"/>
        <w:rPr>
          <w:rFonts w:ascii="Arial" w:eastAsia="Times New Roman" w:hAnsi="Arial" w:cs="Arial"/>
          <w:i/>
          <w:iCs/>
          <w:sz w:val="24"/>
          <w:szCs w:val="24"/>
          <w:lang w:eastAsia="en-ZA"/>
        </w:rPr>
      </w:pPr>
    </w:p>
    <w:p w14:paraId="6A147559" w14:textId="4D83E929" w:rsidR="001D0CD2" w:rsidRPr="00120D2B" w:rsidRDefault="001D0CD2"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 xml:space="preserve">Describe the tone in and the effectiveness of the last line of the poem. </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9050A1">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(3)</w:t>
      </w:r>
    </w:p>
    <w:p w14:paraId="2DE6C5B4" w14:textId="62E98191" w:rsidR="001D0CD2" w:rsidRDefault="001D0CD2"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(It is a commanding/defiant tone. He states that it is better to die than to “lie down” – to submit to oppressive powers. He encourages the reader/his people to fight against oppression. It is forceful and honest conclusion in response to the funeral of Valencia.)</w:t>
      </w:r>
    </w:p>
    <w:p w14:paraId="331C7975" w14:textId="77777777" w:rsidR="008E1A07" w:rsidRPr="00120D2B" w:rsidRDefault="008E1A07" w:rsidP="00E970DF">
      <w:pPr>
        <w:pStyle w:val="ListParagraph"/>
        <w:spacing w:after="0" w:line="240" w:lineRule="auto"/>
        <w:ind w:left="0"/>
        <w:rPr>
          <w:rFonts w:ascii="Arial" w:eastAsia="Times New Roman" w:hAnsi="Arial" w:cs="Arial"/>
          <w:i/>
          <w:iCs/>
          <w:sz w:val="24"/>
          <w:szCs w:val="24"/>
          <w:lang w:eastAsia="en-ZA"/>
        </w:rPr>
      </w:pPr>
    </w:p>
    <w:p w14:paraId="093B5339" w14:textId="218A35BF" w:rsidR="001D0CD2" w:rsidRPr="00120D2B" w:rsidRDefault="001D0CD2" w:rsidP="00E970DF">
      <w:pPr>
        <w:pStyle w:val="ListParagraph"/>
        <w:numPr>
          <w:ilvl w:val="0"/>
          <w:numId w:val="20"/>
        </w:numPr>
        <w:spacing w:after="0" w:line="240" w:lineRule="auto"/>
        <w:ind w:left="0" w:firstLine="0"/>
        <w:rPr>
          <w:rFonts w:ascii="Arial" w:eastAsia="Times New Roman" w:hAnsi="Arial" w:cs="Arial"/>
          <w:sz w:val="24"/>
          <w:szCs w:val="24"/>
          <w:lang w:eastAsia="en-ZA"/>
        </w:rPr>
      </w:pPr>
      <w:r w:rsidRPr="00120D2B">
        <w:rPr>
          <w:rFonts w:ascii="Arial" w:eastAsia="Times New Roman" w:hAnsi="Arial" w:cs="Arial"/>
          <w:sz w:val="24"/>
          <w:szCs w:val="24"/>
          <w:lang w:eastAsia="en-ZA"/>
        </w:rPr>
        <w:t xml:space="preserve">How does the reader know that this poem is more than a tribute to Valencia </w:t>
      </w:r>
      <w:proofErr w:type="spellStart"/>
      <w:r w:rsidRPr="00120D2B">
        <w:rPr>
          <w:rFonts w:ascii="Arial" w:eastAsia="Times New Roman" w:hAnsi="Arial" w:cs="Arial"/>
          <w:sz w:val="24"/>
          <w:szCs w:val="24"/>
          <w:lang w:eastAsia="en-ZA"/>
        </w:rPr>
        <w:t>Majombozi</w:t>
      </w:r>
      <w:proofErr w:type="spellEnd"/>
      <w:r w:rsidRPr="00120D2B">
        <w:rPr>
          <w:rFonts w:ascii="Arial" w:eastAsia="Times New Roman" w:hAnsi="Arial" w:cs="Arial"/>
          <w:sz w:val="24"/>
          <w:szCs w:val="24"/>
          <w:lang w:eastAsia="en-ZA"/>
        </w:rPr>
        <w:t>? Discuss the effectiveness of this added message/theme.</w:t>
      </w:r>
      <w:r w:rsidRPr="00120D2B">
        <w:rPr>
          <w:rFonts w:ascii="Arial" w:eastAsia="Times New Roman" w:hAnsi="Arial" w:cs="Arial"/>
          <w:sz w:val="24"/>
          <w:szCs w:val="24"/>
          <w:lang w:eastAsia="en-ZA"/>
        </w:rPr>
        <w:tab/>
      </w:r>
      <w:r w:rsidRPr="00120D2B">
        <w:rPr>
          <w:rFonts w:ascii="Arial" w:eastAsia="Times New Roman" w:hAnsi="Arial" w:cs="Arial"/>
          <w:sz w:val="24"/>
          <w:szCs w:val="24"/>
          <w:lang w:eastAsia="en-ZA"/>
        </w:rPr>
        <w:tab/>
      </w:r>
      <w:r w:rsidR="009050A1">
        <w:rPr>
          <w:rFonts w:ascii="Arial" w:eastAsia="Times New Roman" w:hAnsi="Arial" w:cs="Arial"/>
          <w:sz w:val="24"/>
          <w:szCs w:val="24"/>
          <w:lang w:eastAsia="en-ZA"/>
        </w:rPr>
        <w:t xml:space="preserve"> </w:t>
      </w:r>
      <w:r w:rsidR="0056440E">
        <w:rPr>
          <w:rFonts w:ascii="Arial" w:eastAsia="Times New Roman" w:hAnsi="Arial" w:cs="Arial"/>
          <w:sz w:val="24"/>
          <w:szCs w:val="24"/>
          <w:lang w:eastAsia="en-ZA"/>
        </w:rPr>
        <w:t xml:space="preserve">           </w:t>
      </w:r>
      <w:r w:rsidRPr="00120D2B">
        <w:rPr>
          <w:rFonts w:ascii="Arial" w:eastAsia="Times New Roman" w:hAnsi="Arial" w:cs="Arial"/>
          <w:sz w:val="24"/>
          <w:szCs w:val="24"/>
          <w:lang w:eastAsia="en-ZA"/>
        </w:rPr>
        <w:t>(3)</w:t>
      </w:r>
    </w:p>
    <w:p w14:paraId="5BE1F126" w14:textId="7979BD42" w:rsidR="00921453" w:rsidRPr="009D2BC0" w:rsidRDefault="001D0CD2" w:rsidP="00E970DF">
      <w:pPr>
        <w:pStyle w:val="ListParagraph"/>
        <w:spacing w:after="0" w:line="240" w:lineRule="auto"/>
        <w:ind w:left="0"/>
        <w:rPr>
          <w:rFonts w:ascii="Arial" w:eastAsia="Times New Roman" w:hAnsi="Arial" w:cs="Arial"/>
          <w:i/>
          <w:iCs/>
          <w:sz w:val="24"/>
          <w:szCs w:val="24"/>
          <w:lang w:eastAsia="en-ZA"/>
        </w:rPr>
      </w:pPr>
      <w:r w:rsidRPr="00120D2B">
        <w:rPr>
          <w:rFonts w:ascii="Arial" w:eastAsia="Times New Roman" w:hAnsi="Arial" w:cs="Arial"/>
          <w:i/>
          <w:iCs/>
          <w:sz w:val="24"/>
          <w:szCs w:val="24"/>
          <w:lang w:eastAsia="en-ZA"/>
        </w:rPr>
        <w:t>(There is a definite mourning for this specific individual, but the speaker encourages the reader to think beyond that. He addresses the concept of death in general and the waste of life if a life is cut short, before a person reached full potential. He also uses the second stanza as a “call to arms” of sorts. He states that it is better to die than to submit to the powers of oppression.)</w:t>
      </w:r>
    </w:p>
    <w:sectPr w:rsidR="00921453" w:rsidRPr="009D2BC0" w:rsidSect="0076176E">
      <w:footerReference w:type="default" r:id="rId8"/>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4D8" w14:textId="77777777" w:rsidR="0076176E" w:rsidRDefault="0076176E" w:rsidP="00965191">
      <w:pPr>
        <w:spacing w:after="0" w:line="240" w:lineRule="auto"/>
      </w:pPr>
      <w:r>
        <w:separator/>
      </w:r>
    </w:p>
  </w:endnote>
  <w:endnote w:type="continuationSeparator" w:id="0">
    <w:p w14:paraId="7DC61102" w14:textId="77777777" w:rsidR="0076176E" w:rsidRDefault="0076176E"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DB5F" w14:textId="77777777" w:rsidR="0076176E" w:rsidRDefault="0076176E" w:rsidP="00965191">
      <w:pPr>
        <w:spacing w:after="0" w:line="240" w:lineRule="auto"/>
      </w:pPr>
      <w:r>
        <w:separator/>
      </w:r>
    </w:p>
  </w:footnote>
  <w:footnote w:type="continuationSeparator" w:id="0">
    <w:p w14:paraId="2B5CB35C" w14:textId="77777777" w:rsidR="0076176E" w:rsidRDefault="0076176E"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E08"/>
    <w:multiLevelType w:val="hybridMultilevel"/>
    <w:tmpl w:val="152826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B432956"/>
    <w:multiLevelType w:val="hybridMultilevel"/>
    <w:tmpl w:val="23CCA8C4"/>
    <w:lvl w:ilvl="0" w:tplc="FD66BF00">
      <w:start w:val="1"/>
      <w:numFmt w:val="decimal"/>
      <w:lvlText w:val="%1"/>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0D6A588">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6E4620">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E2E77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36BF8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5AA7C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EBBB2">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201CE0">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4A7A6">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041814"/>
    <w:multiLevelType w:val="hybridMultilevel"/>
    <w:tmpl w:val="B882C8DC"/>
    <w:lvl w:ilvl="0" w:tplc="22DCABBA">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0F0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28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432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41F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2A2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EA6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F8D1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6461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5" w15:restartNumberingAfterBreak="0">
    <w:nsid w:val="1A4D4439"/>
    <w:multiLevelType w:val="hybridMultilevel"/>
    <w:tmpl w:val="EC52B61A"/>
    <w:lvl w:ilvl="0" w:tplc="AEAA1E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D8D0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9E27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806B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065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0BE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1470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CAE3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A8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C71769"/>
    <w:multiLevelType w:val="hybridMultilevel"/>
    <w:tmpl w:val="80828B42"/>
    <w:lvl w:ilvl="0" w:tplc="013C97A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84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C0409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DEA24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0472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C20F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C63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C20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2E9D5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8971AE"/>
    <w:multiLevelType w:val="hybridMultilevel"/>
    <w:tmpl w:val="F664DA96"/>
    <w:lvl w:ilvl="0" w:tplc="6EF2C132">
      <w:start w:val="3"/>
      <w:numFmt w:val="decimal"/>
      <w:lvlText w:val="%1"/>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87C3E">
      <w:start w:val="1"/>
      <w:numFmt w:val="lowerLetter"/>
      <w:lvlText w:val="%2"/>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E390">
      <w:start w:val="1"/>
      <w:numFmt w:val="lowerRoman"/>
      <w:lvlText w:val="%3"/>
      <w:lvlJc w:val="left"/>
      <w:pPr>
        <w:ind w:left="2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CD71E">
      <w:start w:val="1"/>
      <w:numFmt w:val="decimal"/>
      <w:lvlText w:val="%4"/>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AE1F8">
      <w:start w:val="1"/>
      <w:numFmt w:val="lowerLetter"/>
      <w:lvlText w:val="%5"/>
      <w:lvlJc w:val="left"/>
      <w:pPr>
        <w:ind w:left="3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46E95A">
      <w:start w:val="1"/>
      <w:numFmt w:val="lowerRoman"/>
      <w:lvlText w:val="%6"/>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28D6C">
      <w:start w:val="1"/>
      <w:numFmt w:val="decimal"/>
      <w:lvlText w:val="%7"/>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002F8">
      <w:start w:val="1"/>
      <w:numFmt w:val="lowerLetter"/>
      <w:lvlText w:val="%8"/>
      <w:lvlJc w:val="left"/>
      <w:pPr>
        <w:ind w:left="5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8B32">
      <w:start w:val="1"/>
      <w:numFmt w:val="lowerRoman"/>
      <w:lvlText w:val="%9"/>
      <w:lvlJc w:val="left"/>
      <w:pPr>
        <w:ind w:left="6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1386750"/>
    <w:multiLevelType w:val="hybridMultilevel"/>
    <w:tmpl w:val="5B5EB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AC72336"/>
    <w:multiLevelType w:val="hybridMultilevel"/>
    <w:tmpl w:val="2FD0BD0A"/>
    <w:lvl w:ilvl="0" w:tplc="D20A7E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4C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DAF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BE1C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C8F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AB3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AE4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819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EC0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7D4572F"/>
    <w:multiLevelType w:val="hybridMultilevel"/>
    <w:tmpl w:val="E104F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3830A70"/>
    <w:multiLevelType w:val="hybridMultilevel"/>
    <w:tmpl w:val="508C8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9F7299A"/>
    <w:multiLevelType w:val="hybridMultilevel"/>
    <w:tmpl w:val="42A423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A152733"/>
    <w:multiLevelType w:val="hybridMultilevel"/>
    <w:tmpl w:val="0590C3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536B60"/>
    <w:multiLevelType w:val="hybridMultilevel"/>
    <w:tmpl w:val="1E924602"/>
    <w:lvl w:ilvl="0" w:tplc="25F0DC6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406F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0D88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09B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046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182E5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C71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E403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EC4AC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10"/>
  </w:num>
  <w:num w:numId="2" w16cid:durableId="882862598">
    <w:abstractNumId w:val="13"/>
  </w:num>
  <w:num w:numId="3" w16cid:durableId="1189219272">
    <w:abstractNumId w:val="22"/>
  </w:num>
  <w:num w:numId="4" w16cid:durableId="1321495905">
    <w:abstractNumId w:val="24"/>
  </w:num>
  <w:num w:numId="5" w16cid:durableId="1370229867">
    <w:abstractNumId w:val="4"/>
  </w:num>
  <w:num w:numId="6" w16cid:durableId="1139035232">
    <w:abstractNumId w:val="15"/>
  </w:num>
  <w:num w:numId="7" w16cid:durableId="1818916541">
    <w:abstractNumId w:val="12"/>
  </w:num>
  <w:num w:numId="8" w16cid:durableId="1958565641">
    <w:abstractNumId w:val="8"/>
  </w:num>
  <w:num w:numId="9" w16cid:durableId="363285960">
    <w:abstractNumId w:val="17"/>
  </w:num>
  <w:num w:numId="10" w16cid:durableId="2062828324">
    <w:abstractNumId w:val="19"/>
  </w:num>
  <w:num w:numId="11" w16cid:durableId="337926542">
    <w:abstractNumId w:val="14"/>
  </w:num>
  <w:num w:numId="12" w16cid:durableId="472064618">
    <w:abstractNumId w:val="3"/>
  </w:num>
  <w:num w:numId="13" w16cid:durableId="56709122">
    <w:abstractNumId w:val="1"/>
  </w:num>
  <w:num w:numId="14" w16cid:durableId="1040398682">
    <w:abstractNumId w:val="5"/>
  </w:num>
  <w:num w:numId="15" w16cid:durableId="1319650003">
    <w:abstractNumId w:val="11"/>
  </w:num>
  <w:num w:numId="16" w16cid:durableId="1432315224">
    <w:abstractNumId w:val="7"/>
  </w:num>
  <w:num w:numId="17" w16cid:durableId="1419444962">
    <w:abstractNumId w:val="23"/>
  </w:num>
  <w:num w:numId="18" w16cid:durableId="747505566">
    <w:abstractNumId w:val="6"/>
  </w:num>
  <w:num w:numId="19" w16cid:durableId="769664408">
    <w:abstractNumId w:val="2"/>
  </w:num>
  <w:num w:numId="20" w16cid:durableId="1324360123">
    <w:abstractNumId w:val="21"/>
  </w:num>
  <w:num w:numId="21" w16cid:durableId="472214176">
    <w:abstractNumId w:val="0"/>
  </w:num>
  <w:num w:numId="22" w16cid:durableId="615675793">
    <w:abstractNumId w:val="18"/>
  </w:num>
  <w:num w:numId="23" w16cid:durableId="1284462765">
    <w:abstractNumId w:val="9"/>
  </w:num>
  <w:num w:numId="24" w16cid:durableId="1028606922">
    <w:abstractNumId w:val="16"/>
  </w:num>
  <w:num w:numId="25" w16cid:durableId="1505824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32252"/>
    <w:rsid w:val="000560AE"/>
    <w:rsid w:val="00057517"/>
    <w:rsid w:val="00081BBA"/>
    <w:rsid w:val="000E67B8"/>
    <w:rsid w:val="000F591F"/>
    <w:rsid w:val="00106094"/>
    <w:rsid w:val="00111EAD"/>
    <w:rsid w:val="00120D2B"/>
    <w:rsid w:val="00136677"/>
    <w:rsid w:val="001507F7"/>
    <w:rsid w:val="00155BAE"/>
    <w:rsid w:val="001757D2"/>
    <w:rsid w:val="00176F7D"/>
    <w:rsid w:val="00196CB2"/>
    <w:rsid w:val="001A5726"/>
    <w:rsid w:val="001A5C01"/>
    <w:rsid w:val="001C6913"/>
    <w:rsid w:val="001D0CD2"/>
    <w:rsid w:val="002061EA"/>
    <w:rsid w:val="00216DFC"/>
    <w:rsid w:val="00244BB7"/>
    <w:rsid w:val="00262157"/>
    <w:rsid w:val="0026301F"/>
    <w:rsid w:val="00276B13"/>
    <w:rsid w:val="002C7051"/>
    <w:rsid w:val="002D3564"/>
    <w:rsid w:val="002D5500"/>
    <w:rsid w:val="002E4E18"/>
    <w:rsid w:val="003100AD"/>
    <w:rsid w:val="00310FA4"/>
    <w:rsid w:val="00316A91"/>
    <w:rsid w:val="0033509D"/>
    <w:rsid w:val="00357E8C"/>
    <w:rsid w:val="00377A74"/>
    <w:rsid w:val="003A704F"/>
    <w:rsid w:val="003B1B3B"/>
    <w:rsid w:val="003E749C"/>
    <w:rsid w:val="003E760D"/>
    <w:rsid w:val="00415E4A"/>
    <w:rsid w:val="00430AF5"/>
    <w:rsid w:val="004370FA"/>
    <w:rsid w:val="00444DD4"/>
    <w:rsid w:val="00463CD2"/>
    <w:rsid w:val="0049280C"/>
    <w:rsid w:val="004B6FEA"/>
    <w:rsid w:val="004C3A2A"/>
    <w:rsid w:val="004F2596"/>
    <w:rsid w:val="00516C17"/>
    <w:rsid w:val="005170B5"/>
    <w:rsid w:val="00553318"/>
    <w:rsid w:val="0056440E"/>
    <w:rsid w:val="00564DD0"/>
    <w:rsid w:val="005701BC"/>
    <w:rsid w:val="00586257"/>
    <w:rsid w:val="00596B04"/>
    <w:rsid w:val="005A4E1B"/>
    <w:rsid w:val="00605A07"/>
    <w:rsid w:val="006307E5"/>
    <w:rsid w:val="006A1BE0"/>
    <w:rsid w:val="006A7F8C"/>
    <w:rsid w:val="006F28DF"/>
    <w:rsid w:val="007273EE"/>
    <w:rsid w:val="007275CB"/>
    <w:rsid w:val="007301A5"/>
    <w:rsid w:val="0073380C"/>
    <w:rsid w:val="00752B31"/>
    <w:rsid w:val="00757383"/>
    <w:rsid w:val="0076176E"/>
    <w:rsid w:val="00766DAE"/>
    <w:rsid w:val="007A4C27"/>
    <w:rsid w:val="008051CC"/>
    <w:rsid w:val="00832072"/>
    <w:rsid w:val="008679CE"/>
    <w:rsid w:val="00885741"/>
    <w:rsid w:val="008C10C6"/>
    <w:rsid w:val="008C2B9A"/>
    <w:rsid w:val="008E1A07"/>
    <w:rsid w:val="008F218C"/>
    <w:rsid w:val="009050A1"/>
    <w:rsid w:val="00905E0D"/>
    <w:rsid w:val="00907B89"/>
    <w:rsid w:val="00921453"/>
    <w:rsid w:val="009267B6"/>
    <w:rsid w:val="00946924"/>
    <w:rsid w:val="00965191"/>
    <w:rsid w:val="0099437E"/>
    <w:rsid w:val="009958F6"/>
    <w:rsid w:val="00996F40"/>
    <w:rsid w:val="009C0DA3"/>
    <w:rsid w:val="009C1F6B"/>
    <w:rsid w:val="009C349F"/>
    <w:rsid w:val="009D17D8"/>
    <w:rsid w:val="009D2BC0"/>
    <w:rsid w:val="009D32BC"/>
    <w:rsid w:val="00A01F53"/>
    <w:rsid w:val="00A1021A"/>
    <w:rsid w:val="00A103FD"/>
    <w:rsid w:val="00A107F6"/>
    <w:rsid w:val="00A21AA0"/>
    <w:rsid w:val="00A23B1B"/>
    <w:rsid w:val="00A25B39"/>
    <w:rsid w:val="00A31CAE"/>
    <w:rsid w:val="00A34A40"/>
    <w:rsid w:val="00A3515B"/>
    <w:rsid w:val="00A7717F"/>
    <w:rsid w:val="00AA506C"/>
    <w:rsid w:val="00AD72D1"/>
    <w:rsid w:val="00AF3F30"/>
    <w:rsid w:val="00AF6929"/>
    <w:rsid w:val="00B025A3"/>
    <w:rsid w:val="00B11666"/>
    <w:rsid w:val="00B853D3"/>
    <w:rsid w:val="00BF4D4F"/>
    <w:rsid w:val="00BF6635"/>
    <w:rsid w:val="00C1126B"/>
    <w:rsid w:val="00C252B5"/>
    <w:rsid w:val="00C5547B"/>
    <w:rsid w:val="00C56F15"/>
    <w:rsid w:val="00C81363"/>
    <w:rsid w:val="00CF7FE7"/>
    <w:rsid w:val="00D0426B"/>
    <w:rsid w:val="00D823EE"/>
    <w:rsid w:val="00D91CF8"/>
    <w:rsid w:val="00DA1896"/>
    <w:rsid w:val="00DB4A17"/>
    <w:rsid w:val="00DB4FE9"/>
    <w:rsid w:val="00E42E95"/>
    <w:rsid w:val="00E817C5"/>
    <w:rsid w:val="00E970DF"/>
    <w:rsid w:val="00EB0990"/>
    <w:rsid w:val="00F07BC7"/>
    <w:rsid w:val="00F11C6B"/>
    <w:rsid w:val="00F16F6E"/>
    <w:rsid w:val="00F33ABF"/>
    <w:rsid w:val="00F53DCE"/>
    <w:rsid w:val="00F71B9A"/>
    <w:rsid w:val="00F752ED"/>
    <w:rsid w:val="00F86209"/>
    <w:rsid w:val="00F93313"/>
    <w:rsid w:val="00FB1692"/>
    <w:rsid w:val="00FB4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4</cp:revision>
  <cp:lastPrinted>2023-02-06T10:41:00Z</cp:lastPrinted>
  <dcterms:created xsi:type="dcterms:W3CDTF">2023-02-11T05:20:00Z</dcterms:created>
  <dcterms:modified xsi:type="dcterms:W3CDTF">2024-02-12T18:44:00Z</dcterms:modified>
</cp:coreProperties>
</file>