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09EC8" w14:textId="18009CA1"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0C4C88AD">
            <wp:simplePos x="0" y="0"/>
            <wp:positionH relativeFrom="margin">
              <wp:align>center</wp:align>
            </wp:positionH>
            <wp:positionV relativeFrom="paragraph">
              <wp:posOffset>-2540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61CAFD4E" w14:textId="35EADBB7" w:rsidR="00AF6929" w:rsidRDefault="00AF6929" w:rsidP="005E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firstLine="426"/>
        <w:rPr>
          <w:rFonts w:ascii="Arial" w:eastAsia="Times New Roman" w:hAnsi="Arial" w:cs="Arial"/>
          <w:b/>
          <w:bCs/>
          <w:sz w:val="24"/>
          <w:szCs w:val="24"/>
          <w:u w:val="single"/>
          <w:lang w:eastAsia="en-ZA"/>
        </w:rPr>
      </w:pPr>
    </w:p>
    <w:p w14:paraId="0540C956" w14:textId="2C144C76"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sidRPr="00AF6929">
        <w:rPr>
          <w:rFonts w:ascii="Arial" w:eastAsia="Times New Roman" w:hAnsi="Arial" w:cs="Arial"/>
          <w:b/>
          <w:bCs/>
          <w:noProof/>
          <w:sz w:val="24"/>
          <w:szCs w:val="24"/>
          <w:u w:val="single"/>
          <w:lang w:eastAsia="en-ZA"/>
        </w:rPr>
        <mc:AlternateContent>
          <mc:Choice Requires="wps">
            <w:drawing>
              <wp:anchor distT="45720" distB="45720" distL="114300" distR="114300" simplePos="0" relativeHeight="251661312" behindDoc="0" locked="0" layoutInCell="1" allowOverlap="1" wp14:anchorId="141433CB" wp14:editId="19FC527D">
                <wp:simplePos x="0" y="0"/>
                <wp:positionH relativeFrom="column">
                  <wp:posOffset>-332105</wp:posOffset>
                </wp:positionH>
                <wp:positionV relativeFrom="paragraph">
                  <wp:posOffset>264795</wp:posOffset>
                </wp:positionV>
                <wp:extent cx="6579870" cy="663575"/>
                <wp:effectExtent l="0" t="0" r="1143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663575"/>
                        </a:xfrm>
                        <a:prstGeom prst="rect">
                          <a:avLst/>
                        </a:prstGeom>
                        <a:solidFill>
                          <a:srgbClr val="FFFFFF"/>
                        </a:solidFill>
                        <a:ln w="9525">
                          <a:solidFill>
                            <a:srgbClr val="000000"/>
                          </a:solidFill>
                          <a:miter lim="800000"/>
                          <a:headEnd/>
                          <a:tailEnd/>
                        </a:ln>
                      </wps:spPr>
                      <wps:txbx>
                        <w:txbxContent>
                          <w:p w14:paraId="5E0EF012" w14:textId="28572848"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55B97">
                              <w:rPr>
                                <w:rFonts w:ascii="Arial" w:hAnsi="Arial" w:cs="Arial"/>
                                <w:b/>
                                <w:bCs/>
                                <w:sz w:val="24"/>
                                <w:szCs w:val="24"/>
                              </w:rPr>
                              <w:t>8 June 2024</w:t>
                            </w:r>
                          </w:p>
                          <w:p w14:paraId="17BAE514" w14:textId="77777777" w:rsidR="00644A2A" w:rsidRPr="00644A2A" w:rsidRDefault="00AF6929" w:rsidP="00644A2A">
                            <w:pPr>
                              <w:rPr>
                                <w:rFonts w:ascii="Arial" w:hAnsi="Arial" w:cs="Arial"/>
                                <w:b/>
                                <w:sz w:val="24"/>
                                <w:szCs w:val="24"/>
                              </w:rPr>
                            </w:pPr>
                            <w:r w:rsidRPr="00AF6929">
                              <w:rPr>
                                <w:rFonts w:ascii="Arial" w:hAnsi="Arial" w:cs="Arial"/>
                                <w:b/>
                                <w:bCs/>
                                <w:sz w:val="24"/>
                                <w:szCs w:val="24"/>
                              </w:rPr>
                              <w:t xml:space="preserve">GRADE 12       POETRY NOTES ON: </w:t>
                            </w:r>
                            <w:r w:rsidR="00644A2A" w:rsidRPr="00644A2A">
                              <w:rPr>
                                <w:rFonts w:ascii="Arial" w:hAnsi="Arial" w:cs="Arial"/>
                                <w:b/>
                                <w:sz w:val="24"/>
                                <w:szCs w:val="24"/>
                              </w:rPr>
                              <w:t xml:space="preserve">FERN HILL – Dylan Thomas </w:t>
                            </w:r>
                          </w:p>
                          <w:p w14:paraId="2522E70F" w14:textId="77F2F353" w:rsidR="00AF6929" w:rsidRPr="00AF6929" w:rsidRDefault="00AF6929">
                            <w:pP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433CB" id="_x0000_t202" coordsize="21600,21600" o:spt="202" path="m,l,21600r21600,l21600,xe">
                <v:stroke joinstyle="miter"/>
                <v:path gradientshapeok="t" o:connecttype="rect"/>
              </v:shapetype>
              <v:shape id="Text Box 2" o:spid="_x0000_s1026" type="#_x0000_t202" style="position:absolute;margin-left:-26.15pt;margin-top:20.85pt;width:518.1pt;height: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lKEAIAAB8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">
                <v:textbox>
                  <w:txbxContent>
                    <w:p w14:paraId="5E0EF012" w14:textId="28572848" w:rsidR="00AF6929" w:rsidRPr="00AF6929" w:rsidRDefault="00AF6929">
                      <w:pPr>
                        <w:rPr>
                          <w:rFonts w:ascii="Arial" w:hAnsi="Arial" w:cs="Arial"/>
                          <w:b/>
                          <w:bCs/>
                          <w:sz w:val="24"/>
                          <w:szCs w:val="24"/>
                        </w:rPr>
                      </w:pPr>
                      <w:r w:rsidRPr="00AF6929">
                        <w:rPr>
                          <w:rFonts w:ascii="Arial" w:hAnsi="Arial" w:cs="Arial"/>
                          <w:b/>
                          <w:bCs/>
                          <w:sz w:val="24"/>
                          <w:szCs w:val="24"/>
                        </w:rPr>
                        <w:t xml:space="preserve">ENGLISH HL                                                                                                  </w:t>
                      </w:r>
                      <w:r w:rsidR="00A55B97">
                        <w:rPr>
                          <w:rFonts w:ascii="Arial" w:hAnsi="Arial" w:cs="Arial"/>
                          <w:b/>
                          <w:bCs/>
                          <w:sz w:val="24"/>
                          <w:szCs w:val="24"/>
                        </w:rPr>
                        <w:t>8 June 2024</w:t>
                      </w:r>
                    </w:p>
                    <w:p w14:paraId="17BAE514" w14:textId="77777777" w:rsidR="00644A2A" w:rsidRPr="00644A2A" w:rsidRDefault="00AF6929" w:rsidP="00644A2A">
                      <w:pPr>
                        <w:rPr>
                          <w:rFonts w:ascii="Arial" w:hAnsi="Arial" w:cs="Arial"/>
                          <w:b/>
                          <w:sz w:val="24"/>
                          <w:szCs w:val="24"/>
                        </w:rPr>
                      </w:pPr>
                      <w:r w:rsidRPr="00AF6929">
                        <w:rPr>
                          <w:rFonts w:ascii="Arial" w:hAnsi="Arial" w:cs="Arial"/>
                          <w:b/>
                          <w:bCs/>
                          <w:sz w:val="24"/>
                          <w:szCs w:val="24"/>
                        </w:rPr>
                        <w:t xml:space="preserve">GRADE 12       POETRY NOTES ON: </w:t>
                      </w:r>
                      <w:r w:rsidR="00644A2A" w:rsidRPr="00644A2A">
                        <w:rPr>
                          <w:rFonts w:ascii="Arial" w:hAnsi="Arial" w:cs="Arial"/>
                          <w:b/>
                          <w:sz w:val="24"/>
                          <w:szCs w:val="24"/>
                        </w:rPr>
                        <w:t xml:space="preserve">FERN HILL – Dylan Thomas </w:t>
                      </w:r>
                    </w:p>
                    <w:p w14:paraId="2522E70F" w14:textId="77F2F353" w:rsidR="00AF6929" w:rsidRPr="00AF6929" w:rsidRDefault="00AF6929">
                      <w:pPr>
                        <w:rPr>
                          <w:rFonts w:ascii="Arial" w:hAnsi="Arial" w:cs="Arial"/>
                          <w:b/>
                          <w:bCs/>
                          <w:sz w:val="24"/>
                          <w:szCs w:val="24"/>
                        </w:rPr>
                      </w:pPr>
                    </w:p>
                  </w:txbxContent>
                </v:textbox>
                <w10:wrap type="square"/>
              </v:shape>
            </w:pict>
          </mc:Fallback>
        </mc:AlternateContent>
      </w:r>
    </w:p>
    <w:tbl>
      <w:tblPr>
        <w:tblW w:w="1029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4"/>
      </w:tblGrid>
      <w:tr w:rsidR="00AF6929" w14:paraId="007A7DF8" w14:textId="77777777" w:rsidTr="00AF6929">
        <w:trPr>
          <w:trHeight w:val="549"/>
        </w:trPr>
        <w:tc>
          <w:tcPr>
            <w:tcW w:w="10294" w:type="dxa"/>
            <w:shd w:val="clear" w:color="auto" w:fill="D9D9D9" w:themeFill="background1" w:themeFillShade="D9"/>
          </w:tcPr>
          <w:p w14:paraId="7E112878" w14:textId="77777777" w:rsidR="00644A2A" w:rsidRPr="00644A2A" w:rsidRDefault="00644A2A" w:rsidP="00644A2A">
            <w:pPr>
              <w:spacing w:after="0"/>
              <w:rPr>
                <w:rFonts w:ascii="Arial" w:hAnsi="Arial" w:cs="Arial"/>
                <w:b/>
                <w:sz w:val="24"/>
                <w:szCs w:val="24"/>
              </w:rPr>
            </w:pPr>
            <w:r w:rsidRPr="00644A2A">
              <w:rPr>
                <w:rFonts w:ascii="Arial" w:hAnsi="Arial" w:cs="Arial"/>
                <w:b/>
                <w:sz w:val="24"/>
                <w:szCs w:val="24"/>
              </w:rPr>
              <w:t xml:space="preserve">FERN HILL – Dylan Thomas </w:t>
            </w:r>
          </w:p>
          <w:p w14:paraId="13C4D05F" w14:textId="5F3136D3" w:rsidR="00AF6929" w:rsidRPr="007C6F61" w:rsidRDefault="00AF6929" w:rsidP="007C6F61">
            <w:pPr>
              <w:spacing w:after="0"/>
              <w:rPr>
                <w:rFonts w:ascii="Arial" w:hAnsi="Arial" w:cs="Arial"/>
                <w:sz w:val="24"/>
                <w:szCs w:val="24"/>
              </w:rPr>
            </w:pPr>
          </w:p>
        </w:tc>
      </w:tr>
    </w:tbl>
    <w:p w14:paraId="1671C147" w14:textId="5AA18F87"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p w14:paraId="6A0E75C5"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Now as I was young and easy under the apple boughs </w:t>
      </w:r>
    </w:p>
    <w:p w14:paraId="47C8FA55"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About the lilting house and happy as the grass was green, </w:t>
      </w:r>
    </w:p>
    <w:p w14:paraId="04385AB6"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The night above the dingle starry, </w:t>
      </w:r>
    </w:p>
    <w:p w14:paraId="00FCA4B4"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Time let me hail and climb </w:t>
      </w:r>
    </w:p>
    <w:p w14:paraId="774743C9"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Golden in the heydays of his eyes, </w:t>
      </w:r>
    </w:p>
    <w:p w14:paraId="04007148"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honoured among wagons I was prince of the apple towns </w:t>
      </w:r>
    </w:p>
    <w:p w14:paraId="20068E88"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once below a time I lordly had the trees and leaves </w:t>
      </w:r>
    </w:p>
    <w:p w14:paraId="3696B3CD"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Trail with daisies and barley </w:t>
      </w:r>
    </w:p>
    <w:p w14:paraId="4E7C8262"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Down the rivers of the windfall light. </w:t>
      </w:r>
    </w:p>
    <w:p w14:paraId="19A2CB50" w14:textId="77777777" w:rsidR="00644A2A" w:rsidRDefault="00644A2A" w:rsidP="00644A2A">
      <w:pPr>
        <w:pBdr>
          <w:top w:val="single" w:sz="4" w:space="0" w:color="000000"/>
          <w:left w:val="single" w:sz="4" w:space="0" w:color="000000"/>
          <w:bottom w:val="single" w:sz="4" w:space="0" w:color="000000"/>
          <w:right w:val="single" w:sz="4" w:space="0" w:color="000000"/>
        </w:pBdr>
        <w:spacing w:after="28"/>
        <w:ind w:left="-15"/>
      </w:pPr>
      <w:r>
        <w:rPr>
          <w:rFonts w:ascii="Book Antiqua" w:eastAsia="Book Antiqua" w:hAnsi="Book Antiqua" w:cs="Book Antiqua"/>
          <w:b/>
        </w:rPr>
        <w:t xml:space="preserve"> </w:t>
      </w:r>
    </w:p>
    <w:p w14:paraId="155E6A25"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as I was green and carefree, famous among the barns </w:t>
      </w:r>
    </w:p>
    <w:p w14:paraId="621ADC1D"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About the happy yard and singing as the farm was home, </w:t>
      </w:r>
    </w:p>
    <w:p w14:paraId="3B7B3A19"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In the sun that is young once only, </w:t>
      </w:r>
    </w:p>
    <w:p w14:paraId="0170AAB3"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Time let me play and be </w:t>
      </w:r>
    </w:p>
    <w:p w14:paraId="5A5151CB"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Golden in the mercy of his means, </w:t>
      </w:r>
    </w:p>
    <w:p w14:paraId="7CBBBE7F"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green and golden I was huntsman and herdsman, the calves </w:t>
      </w:r>
    </w:p>
    <w:p w14:paraId="49880D11" w14:textId="77777777"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Sang to my horn, the foxes on the hills barked clear and cold, </w:t>
      </w:r>
    </w:p>
    <w:p w14:paraId="7B7EB801" w14:textId="77777777" w:rsidR="00C36C5B" w:rsidRPr="00C36C5B"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the sabbath rang slowly </w:t>
      </w:r>
    </w:p>
    <w:p w14:paraId="036A13A1" w14:textId="2D465172" w:rsidR="00644A2A" w:rsidRDefault="00644A2A" w:rsidP="00644A2A">
      <w:pPr>
        <w:numPr>
          <w:ilvl w:val="0"/>
          <w:numId w:val="32"/>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In the pebbles of the holy streams. </w:t>
      </w:r>
    </w:p>
    <w:p w14:paraId="177FC1C9" w14:textId="77777777" w:rsidR="00644A2A" w:rsidRDefault="00644A2A" w:rsidP="00644A2A">
      <w:pPr>
        <w:pBdr>
          <w:top w:val="single" w:sz="4" w:space="0" w:color="000000"/>
          <w:left w:val="single" w:sz="4" w:space="0" w:color="000000"/>
          <w:bottom w:val="single" w:sz="4" w:space="0" w:color="000000"/>
          <w:right w:val="single" w:sz="4" w:space="0" w:color="000000"/>
        </w:pBdr>
        <w:spacing w:after="28"/>
        <w:ind w:left="-15"/>
      </w:pPr>
      <w:r>
        <w:rPr>
          <w:rFonts w:ascii="Book Antiqua" w:eastAsia="Book Antiqua" w:hAnsi="Book Antiqua" w:cs="Book Antiqua"/>
          <w:b/>
        </w:rPr>
        <w:t xml:space="preserve"> </w:t>
      </w:r>
    </w:p>
    <w:p w14:paraId="1B39FBA3" w14:textId="77777777" w:rsidR="00644A2A" w:rsidRDefault="00644A2A" w:rsidP="00644A2A">
      <w:pPr>
        <w:numPr>
          <w:ilvl w:val="0"/>
          <w:numId w:val="33"/>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All the sun long it was running, it was lovely, the hay </w:t>
      </w:r>
    </w:p>
    <w:p w14:paraId="21701C65" w14:textId="77777777" w:rsidR="00C36C5B" w:rsidRPr="00C36C5B" w:rsidRDefault="00644A2A" w:rsidP="00644A2A">
      <w:pPr>
        <w:numPr>
          <w:ilvl w:val="0"/>
          <w:numId w:val="33"/>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Fields high as the house, the tunes from the chimneys, it was air </w:t>
      </w:r>
    </w:p>
    <w:p w14:paraId="1A7757DC" w14:textId="483AD248" w:rsidR="00644A2A" w:rsidRDefault="00644A2A" w:rsidP="00644A2A">
      <w:pPr>
        <w:numPr>
          <w:ilvl w:val="0"/>
          <w:numId w:val="33"/>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playing, lovely and watery </w:t>
      </w:r>
    </w:p>
    <w:p w14:paraId="6F725CE0" w14:textId="77777777" w:rsidR="00644A2A" w:rsidRDefault="00644A2A" w:rsidP="00644A2A">
      <w:pPr>
        <w:numPr>
          <w:ilvl w:val="0"/>
          <w:numId w:val="34"/>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fire green as grass. </w:t>
      </w:r>
    </w:p>
    <w:p w14:paraId="1161E1EF" w14:textId="77777777" w:rsidR="00644A2A" w:rsidRDefault="00644A2A" w:rsidP="00644A2A">
      <w:pPr>
        <w:numPr>
          <w:ilvl w:val="0"/>
          <w:numId w:val="34"/>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nightly under the simple stars </w:t>
      </w:r>
    </w:p>
    <w:p w14:paraId="7325384E" w14:textId="77777777" w:rsidR="00644A2A" w:rsidRDefault="00644A2A" w:rsidP="00644A2A">
      <w:pPr>
        <w:numPr>
          <w:ilvl w:val="0"/>
          <w:numId w:val="34"/>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As I rode to sleep the owls were bearing the farm away, </w:t>
      </w:r>
    </w:p>
    <w:p w14:paraId="583E8A27" w14:textId="77777777" w:rsidR="00C36C5B" w:rsidRPr="00C36C5B" w:rsidRDefault="00644A2A" w:rsidP="00644A2A">
      <w:pPr>
        <w:numPr>
          <w:ilvl w:val="0"/>
          <w:numId w:val="34"/>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All the moon long I heard, blessed among stables, the nightjars </w:t>
      </w:r>
    </w:p>
    <w:p w14:paraId="75EE0829" w14:textId="5E75BCA0" w:rsidR="00644A2A" w:rsidRDefault="00644A2A" w:rsidP="00644A2A">
      <w:pPr>
        <w:numPr>
          <w:ilvl w:val="0"/>
          <w:numId w:val="34"/>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Flying with the ricks, and the horses </w:t>
      </w:r>
    </w:p>
    <w:p w14:paraId="47BC089A"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Flashing into the dark. </w:t>
      </w:r>
    </w:p>
    <w:p w14:paraId="13A2D197" w14:textId="77777777" w:rsidR="00644A2A" w:rsidRDefault="00644A2A" w:rsidP="00644A2A">
      <w:pPr>
        <w:pBdr>
          <w:top w:val="single" w:sz="4" w:space="0" w:color="000000"/>
          <w:left w:val="single" w:sz="4" w:space="0" w:color="000000"/>
          <w:bottom w:val="single" w:sz="4" w:space="0" w:color="000000"/>
          <w:right w:val="single" w:sz="4" w:space="0" w:color="000000"/>
        </w:pBdr>
        <w:spacing w:after="23"/>
        <w:ind w:left="-15"/>
      </w:pPr>
      <w:r>
        <w:rPr>
          <w:rFonts w:ascii="Book Antiqua" w:eastAsia="Book Antiqua" w:hAnsi="Book Antiqua" w:cs="Book Antiqua"/>
          <w:b/>
        </w:rPr>
        <w:t xml:space="preserve"> </w:t>
      </w:r>
    </w:p>
    <w:p w14:paraId="684F58EE"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then to awake, and the farm, like a wanderer white </w:t>
      </w:r>
    </w:p>
    <w:p w14:paraId="4713A2D0"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With the dew, come back, the cock on his shoulder: it was all </w:t>
      </w:r>
    </w:p>
    <w:p w14:paraId="5759E52B"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Shining, it was Adam and maiden, </w:t>
      </w:r>
    </w:p>
    <w:p w14:paraId="2EB99A22"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The sky gathered again </w:t>
      </w:r>
    </w:p>
    <w:p w14:paraId="215AD954"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lastRenderedPageBreak/>
        <w:t xml:space="preserve">And the sun grew round that very day. </w:t>
      </w:r>
    </w:p>
    <w:p w14:paraId="3550303A" w14:textId="77777777"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proofErr w:type="gramStart"/>
      <w:r>
        <w:rPr>
          <w:rFonts w:ascii="Book Antiqua" w:eastAsia="Book Antiqua" w:hAnsi="Book Antiqua" w:cs="Book Antiqua"/>
          <w:b/>
        </w:rPr>
        <w:t>So</w:t>
      </w:r>
      <w:proofErr w:type="gramEnd"/>
      <w:r>
        <w:rPr>
          <w:rFonts w:ascii="Book Antiqua" w:eastAsia="Book Antiqua" w:hAnsi="Book Antiqua" w:cs="Book Antiqua"/>
          <w:b/>
        </w:rPr>
        <w:t xml:space="preserve"> it must have been after the birth of the simple light </w:t>
      </w:r>
    </w:p>
    <w:p w14:paraId="5C06ACE5" w14:textId="77777777" w:rsidR="00F84BD9" w:rsidRPr="00F84BD9"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In the first, spinning place, the spellbound horses walking warm </w:t>
      </w:r>
    </w:p>
    <w:p w14:paraId="6056EA33" w14:textId="74B98B1E" w:rsidR="00644A2A" w:rsidRDefault="00644A2A" w:rsidP="00644A2A">
      <w:pPr>
        <w:numPr>
          <w:ilvl w:val="0"/>
          <w:numId w:val="35"/>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Out of the whinnying green stable </w:t>
      </w:r>
    </w:p>
    <w:p w14:paraId="01638B29"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On to the fields of praise. </w:t>
      </w:r>
    </w:p>
    <w:p w14:paraId="62DE5532" w14:textId="77777777" w:rsidR="00644A2A" w:rsidRDefault="00644A2A" w:rsidP="00644A2A">
      <w:pPr>
        <w:pBdr>
          <w:top w:val="single" w:sz="4" w:space="0" w:color="000000"/>
          <w:left w:val="single" w:sz="4" w:space="0" w:color="000000"/>
          <w:bottom w:val="single" w:sz="4" w:space="0" w:color="000000"/>
          <w:right w:val="single" w:sz="4" w:space="0" w:color="000000"/>
        </w:pBdr>
        <w:spacing w:after="29"/>
        <w:ind w:left="-15"/>
      </w:pPr>
      <w:r>
        <w:rPr>
          <w:rFonts w:ascii="Book Antiqua" w:eastAsia="Book Antiqua" w:hAnsi="Book Antiqua" w:cs="Book Antiqua"/>
          <w:b/>
        </w:rPr>
        <w:t xml:space="preserve"> </w:t>
      </w:r>
    </w:p>
    <w:p w14:paraId="06774CF0"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And honoured among foxes and pheasants by the gay house </w:t>
      </w:r>
    </w:p>
    <w:p w14:paraId="29CF561A"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Under the new made clouds and happy as the heart was long, </w:t>
      </w:r>
    </w:p>
    <w:p w14:paraId="1226DECB"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In the sun born over and over, </w:t>
      </w:r>
    </w:p>
    <w:p w14:paraId="783DBFD3"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I ran my heedless ways, </w:t>
      </w:r>
    </w:p>
    <w:p w14:paraId="73F4F6B0" w14:textId="77777777" w:rsidR="00644A2A" w:rsidRDefault="00644A2A" w:rsidP="00644A2A">
      <w:pPr>
        <w:numPr>
          <w:ilvl w:val="0"/>
          <w:numId w:val="36"/>
        </w:numPr>
        <w:pBdr>
          <w:top w:val="single" w:sz="4" w:space="0" w:color="000000"/>
          <w:left w:val="single" w:sz="4" w:space="0" w:color="000000"/>
          <w:bottom w:val="single" w:sz="4" w:space="0" w:color="000000"/>
          <w:right w:val="single" w:sz="4" w:space="0" w:color="000000"/>
        </w:pBdr>
        <w:spacing w:after="5" w:line="269" w:lineRule="auto"/>
        <w:ind w:left="705" w:hanging="720"/>
      </w:pPr>
      <w:r>
        <w:rPr>
          <w:rFonts w:ascii="Book Antiqua" w:eastAsia="Book Antiqua" w:hAnsi="Book Antiqua" w:cs="Book Antiqua"/>
          <w:b/>
        </w:rPr>
        <w:t xml:space="preserve">My wishes raced through the house high hay </w:t>
      </w:r>
    </w:p>
    <w:tbl>
      <w:tblPr>
        <w:tblStyle w:val="TableGrid0"/>
        <w:tblW w:w="10348" w:type="dxa"/>
        <w:tblInd w:w="-5" w:type="dxa"/>
        <w:tblCellMar>
          <w:bottom w:w="37" w:type="dxa"/>
          <w:right w:w="115" w:type="dxa"/>
        </w:tblCellMar>
        <w:tblLook w:val="0680" w:firstRow="0" w:lastRow="0" w:firstColumn="1" w:lastColumn="0" w:noHBand="1" w:noVBand="1"/>
      </w:tblPr>
      <w:tblGrid>
        <w:gridCol w:w="726"/>
        <w:gridCol w:w="9622"/>
      </w:tblGrid>
      <w:tr w:rsidR="00644A2A" w14:paraId="400F6251" w14:textId="77777777" w:rsidTr="00C25CD4">
        <w:trPr>
          <w:trHeight w:val="316"/>
        </w:trPr>
        <w:tc>
          <w:tcPr>
            <w:tcW w:w="726" w:type="dxa"/>
            <w:tcBorders>
              <w:top w:val="single" w:sz="4" w:space="0" w:color="000000"/>
              <w:left w:val="single" w:sz="4" w:space="0" w:color="000000"/>
              <w:bottom w:val="nil"/>
              <w:right w:val="nil"/>
            </w:tcBorders>
          </w:tcPr>
          <w:p w14:paraId="17A8B3A7" w14:textId="77777777" w:rsidR="00644A2A" w:rsidRDefault="00644A2A" w:rsidP="00835A74">
            <w:pPr>
              <w:ind w:left="110"/>
            </w:pPr>
            <w:r>
              <w:rPr>
                <w:rFonts w:ascii="Book Antiqua" w:eastAsia="Book Antiqua" w:hAnsi="Book Antiqua" w:cs="Book Antiqua"/>
                <w:b/>
              </w:rPr>
              <w:t xml:space="preserve">42. </w:t>
            </w:r>
          </w:p>
        </w:tc>
        <w:tc>
          <w:tcPr>
            <w:tcW w:w="9622" w:type="dxa"/>
            <w:tcBorders>
              <w:top w:val="single" w:sz="4" w:space="0" w:color="000000"/>
              <w:left w:val="nil"/>
              <w:bottom w:val="nil"/>
              <w:right w:val="single" w:sz="4" w:space="0" w:color="000000"/>
            </w:tcBorders>
          </w:tcPr>
          <w:p w14:paraId="3E00CEEE" w14:textId="77777777" w:rsidR="00644A2A" w:rsidRDefault="00644A2A" w:rsidP="00835A74">
            <w:r>
              <w:rPr>
                <w:rFonts w:ascii="Book Antiqua" w:eastAsia="Book Antiqua" w:hAnsi="Book Antiqua" w:cs="Book Antiqua"/>
                <w:b/>
              </w:rPr>
              <w:t xml:space="preserve">And nothing I cared, at my </w:t>
            </w:r>
            <w:proofErr w:type="gramStart"/>
            <w:r>
              <w:rPr>
                <w:rFonts w:ascii="Book Antiqua" w:eastAsia="Book Antiqua" w:hAnsi="Book Antiqua" w:cs="Book Antiqua"/>
                <w:b/>
              </w:rPr>
              <w:t>sky blue</w:t>
            </w:r>
            <w:proofErr w:type="gramEnd"/>
            <w:r>
              <w:rPr>
                <w:rFonts w:ascii="Book Antiqua" w:eastAsia="Book Antiqua" w:hAnsi="Book Antiqua" w:cs="Book Antiqua"/>
                <w:b/>
              </w:rPr>
              <w:t xml:space="preserve"> trades, that time allows </w:t>
            </w:r>
          </w:p>
        </w:tc>
      </w:tr>
      <w:tr w:rsidR="00644A2A" w14:paraId="7F62ACCC" w14:textId="77777777" w:rsidTr="00C25CD4">
        <w:trPr>
          <w:trHeight w:val="305"/>
        </w:trPr>
        <w:tc>
          <w:tcPr>
            <w:tcW w:w="726" w:type="dxa"/>
            <w:tcBorders>
              <w:top w:val="nil"/>
              <w:left w:val="single" w:sz="4" w:space="0" w:color="000000"/>
              <w:bottom w:val="nil"/>
              <w:right w:val="nil"/>
            </w:tcBorders>
          </w:tcPr>
          <w:p w14:paraId="293B9FCF" w14:textId="77777777" w:rsidR="00644A2A" w:rsidRDefault="00644A2A" w:rsidP="00835A74">
            <w:pPr>
              <w:ind w:left="110"/>
            </w:pPr>
            <w:r>
              <w:rPr>
                <w:rFonts w:ascii="Book Antiqua" w:eastAsia="Book Antiqua" w:hAnsi="Book Antiqua" w:cs="Book Antiqua"/>
                <w:b/>
              </w:rPr>
              <w:t xml:space="preserve">43. </w:t>
            </w:r>
          </w:p>
        </w:tc>
        <w:tc>
          <w:tcPr>
            <w:tcW w:w="9622" w:type="dxa"/>
            <w:tcBorders>
              <w:top w:val="nil"/>
              <w:left w:val="nil"/>
              <w:bottom w:val="nil"/>
              <w:right w:val="single" w:sz="4" w:space="0" w:color="000000"/>
            </w:tcBorders>
          </w:tcPr>
          <w:p w14:paraId="6F6E8EA1" w14:textId="77777777" w:rsidR="00644A2A" w:rsidRDefault="00644A2A" w:rsidP="00835A74">
            <w:r>
              <w:rPr>
                <w:rFonts w:ascii="Book Antiqua" w:eastAsia="Book Antiqua" w:hAnsi="Book Antiqua" w:cs="Book Antiqua"/>
                <w:b/>
              </w:rPr>
              <w:t xml:space="preserve">In all his tuneful turning so few and such morning songs </w:t>
            </w:r>
          </w:p>
        </w:tc>
      </w:tr>
      <w:tr w:rsidR="00644A2A" w14:paraId="0CA8040F" w14:textId="77777777" w:rsidTr="00C25CD4">
        <w:trPr>
          <w:trHeight w:val="305"/>
        </w:trPr>
        <w:tc>
          <w:tcPr>
            <w:tcW w:w="726" w:type="dxa"/>
            <w:tcBorders>
              <w:top w:val="nil"/>
              <w:left w:val="single" w:sz="4" w:space="0" w:color="000000"/>
              <w:bottom w:val="nil"/>
              <w:right w:val="nil"/>
            </w:tcBorders>
          </w:tcPr>
          <w:p w14:paraId="078C071F" w14:textId="77777777" w:rsidR="00644A2A" w:rsidRDefault="00644A2A" w:rsidP="00835A74">
            <w:pPr>
              <w:ind w:left="110"/>
            </w:pPr>
            <w:r>
              <w:rPr>
                <w:rFonts w:ascii="Book Antiqua" w:eastAsia="Book Antiqua" w:hAnsi="Book Antiqua" w:cs="Book Antiqua"/>
                <w:b/>
              </w:rPr>
              <w:t xml:space="preserve">44. </w:t>
            </w:r>
          </w:p>
        </w:tc>
        <w:tc>
          <w:tcPr>
            <w:tcW w:w="9622" w:type="dxa"/>
            <w:tcBorders>
              <w:top w:val="nil"/>
              <w:left w:val="nil"/>
              <w:bottom w:val="nil"/>
              <w:right w:val="single" w:sz="4" w:space="0" w:color="000000"/>
            </w:tcBorders>
          </w:tcPr>
          <w:p w14:paraId="21F9F13A" w14:textId="77777777" w:rsidR="00644A2A" w:rsidRDefault="00644A2A" w:rsidP="00835A74">
            <w:r>
              <w:rPr>
                <w:rFonts w:ascii="Book Antiqua" w:eastAsia="Book Antiqua" w:hAnsi="Book Antiqua" w:cs="Book Antiqua"/>
                <w:b/>
              </w:rPr>
              <w:t xml:space="preserve">Before the children green and golden </w:t>
            </w:r>
          </w:p>
        </w:tc>
      </w:tr>
      <w:tr w:rsidR="00644A2A" w14:paraId="1F2FB56C" w14:textId="77777777" w:rsidTr="00C25CD4">
        <w:trPr>
          <w:trHeight w:val="456"/>
        </w:trPr>
        <w:tc>
          <w:tcPr>
            <w:tcW w:w="726" w:type="dxa"/>
            <w:tcBorders>
              <w:top w:val="nil"/>
              <w:left w:val="single" w:sz="4" w:space="0" w:color="000000"/>
              <w:bottom w:val="nil"/>
              <w:right w:val="nil"/>
            </w:tcBorders>
          </w:tcPr>
          <w:p w14:paraId="24B05997" w14:textId="77777777" w:rsidR="00644A2A" w:rsidRDefault="00644A2A" w:rsidP="00835A74">
            <w:pPr>
              <w:ind w:left="110"/>
            </w:pPr>
            <w:r>
              <w:rPr>
                <w:rFonts w:ascii="Book Antiqua" w:eastAsia="Book Antiqua" w:hAnsi="Book Antiqua" w:cs="Book Antiqua"/>
                <w:b/>
              </w:rPr>
              <w:t xml:space="preserve">45. </w:t>
            </w:r>
          </w:p>
        </w:tc>
        <w:tc>
          <w:tcPr>
            <w:tcW w:w="9622" w:type="dxa"/>
            <w:tcBorders>
              <w:top w:val="nil"/>
              <w:left w:val="nil"/>
              <w:bottom w:val="nil"/>
              <w:right w:val="single" w:sz="4" w:space="0" w:color="000000"/>
            </w:tcBorders>
          </w:tcPr>
          <w:p w14:paraId="1C69BACB" w14:textId="77777777" w:rsidR="00644A2A" w:rsidRDefault="00644A2A" w:rsidP="00835A74">
            <w:r>
              <w:rPr>
                <w:rFonts w:ascii="Book Antiqua" w:eastAsia="Book Antiqua" w:hAnsi="Book Antiqua" w:cs="Book Antiqua"/>
                <w:b/>
              </w:rPr>
              <w:t xml:space="preserve">Follow him out of grace, </w:t>
            </w:r>
          </w:p>
        </w:tc>
      </w:tr>
      <w:tr w:rsidR="00644A2A" w14:paraId="556109E5" w14:textId="77777777" w:rsidTr="00C25CD4">
        <w:trPr>
          <w:trHeight w:val="459"/>
        </w:trPr>
        <w:tc>
          <w:tcPr>
            <w:tcW w:w="726" w:type="dxa"/>
            <w:tcBorders>
              <w:top w:val="nil"/>
              <w:left w:val="single" w:sz="4" w:space="0" w:color="000000"/>
              <w:bottom w:val="nil"/>
              <w:right w:val="nil"/>
            </w:tcBorders>
          </w:tcPr>
          <w:p w14:paraId="044FA224" w14:textId="77777777" w:rsidR="00644A2A" w:rsidRDefault="00644A2A" w:rsidP="00835A74">
            <w:pPr>
              <w:spacing w:after="4"/>
              <w:ind w:left="110"/>
            </w:pPr>
            <w:r>
              <w:rPr>
                <w:rFonts w:ascii="Book Antiqua" w:eastAsia="Book Antiqua" w:hAnsi="Book Antiqua" w:cs="Book Antiqua"/>
                <w:b/>
              </w:rPr>
              <w:t xml:space="preserve"> </w:t>
            </w:r>
          </w:p>
          <w:p w14:paraId="7E0BF180" w14:textId="77777777" w:rsidR="00644A2A" w:rsidRDefault="00644A2A" w:rsidP="00835A74">
            <w:pPr>
              <w:ind w:left="110"/>
            </w:pPr>
            <w:r>
              <w:rPr>
                <w:rFonts w:ascii="Book Antiqua" w:eastAsia="Book Antiqua" w:hAnsi="Book Antiqua" w:cs="Book Antiqua"/>
                <w:b/>
              </w:rPr>
              <w:t xml:space="preserve">46. </w:t>
            </w:r>
          </w:p>
        </w:tc>
        <w:tc>
          <w:tcPr>
            <w:tcW w:w="9622" w:type="dxa"/>
            <w:tcBorders>
              <w:top w:val="nil"/>
              <w:left w:val="nil"/>
              <w:bottom w:val="nil"/>
              <w:right w:val="single" w:sz="4" w:space="0" w:color="000000"/>
            </w:tcBorders>
            <w:vAlign w:val="bottom"/>
          </w:tcPr>
          <w:p w14:paraId="2B3CC512" w14:textId="5075BA0B" w:rsidR="00644A2A" w:rsidRDefault="00644A2A" w:rsidP="00835A74">
            <w:r>
              <w:rPr>
                <w:rFonts w:ascii="Book Antiqua" w:eastAsia="Book Antiqua" w:hAnsi="Book Antiqua" w:cs="Book Antiqua"/>
                <w:b/>
              </w:rPr>
              <w:t xml:space="preserve">Nothing I cared, in the lamb white days, that time would take me </w:t>
            </w:r>
          </w:p>
        </w:tc>
      </w:tr>
      <w:tr w:rsidR="00644A2A" w14:paraId="497821C6" w14:textId="77777777" w:rsidTr="00C25CD4">
        <w:trPr>
          <w:trHeight w:val="307"/>
        </w:trPr>
        <w:tc>
          <w:tcPr>
            <w:tcW w:w="726" w:type="dxa"/>
            <w:tcBorders>
              <w:top w:val="nil"/>
              <w:left w:val="single" w:sz="4" w:space="0" w:color="000000"/>
              <w:bottom w:val="nil"/>
              <w:right w:val="nil"/>
            </w:tcBorders>
          </w:tcPr>
          <w:p w14:paraId="06C5858A" w14:textId="77777777" w:rsidR="00644A2A" w:rsidRDefault="00644A2A" w:rsidP="00835A74">
            <w:pPr>
              <w:ind w:left="110"/>
            </w:pPr>
            <w:r>
              <w:rPr>
                <w:rFonts w:ascii="Book Antiqua" w:eastAsia="Book Antiqua" w:hAnsi="Book Antiqua" w:cs="Book Antiqua"/>
                <w:b/>
              </w:rPr>
              <w:t xml:space="preserve">47. </w:t>
            </w:r>
          </w:p>
        </w:tc>
        <w:tc>
          <w:tcPr>
            <w:tcW w:w="9622" w:type="dxa"/>
            <w:tcBorders>
              <w:top w:val="nil"/>
              <w:left w:val="nil"/>
              <w:bottom w:val="nil"/>
              <w:right w:val="single" w:sz="4" w:space="0" w:color="000000"/>
            </w:tcBorders>
          </w:tcPr>
          <w:p w14:paraId="62A0AF76" w14:textId="77777777" w:rsidR="00644A2A" w:rsidRDefault="00644A2A" w:rsidP="00835A74">
            <w:r>
              <w:rPr>
                <w:rFonts w:ascii="Book Antiqua" w:eastAsia="Book Antiqua" w:hAnsi="Book Antiqua" w:cs="Book Antiqua"/>
                <w:b/>
              </w:rPr>
              <w:t xml:space="preserve">Up to the swallow thronged loft by the shadow of my hand, </w:t>
            </w:r>
          </w:p>
        </w:tc>
      </w:tr>
      <w:tr w:rsidR="00644A2A" w14:paraId="787F8E8E" w14:textId="77777777" w:rsidTr="00C25CD4">
        <w:trPr>
          <w:trHeight w:val="305"/>
        </w:trPr>
        <w:tc>
          <w:tcPr>
            <w:tcW w:w="726" w:type="dxa"/>
            <w:tcBorders>
              <w:top w:val="nil"/>
              <w:left w:val="single" w:sz="4" w:space="0" w:color="000000"/>
              <w:bottom w:val="nil"/>
              <w:right w:val="nil"/>
            </w:tcBorders>
          </w:tcPr>
          <w:p w14:paraId="20B495F4" w14:textId="77777777" w:rsidR="00644A2A" w:rsidRDefault="00644A2A" w:rsidP="00835A74">
            <w:pPr>
              <w:ind w:left="110"/>
            </w:pPr>
            <w:r>
              <w:rPr>
                <w:rFonts w:ascii="Book Antiqua" w:eastAsia="Book Antiqua" w:hAnsi="Book Antiqua" w:cs="Book Antiqua"/>
                <w:b/>
              </w:rPr>
              <w:t xml:space="preserve">48. </w:t>
            </w:r>
          </w:p>
        </w:tc>
        <w:tc>
          <w:tcPr>
            <w:tcW w:w="9622" w:type="dxa"/>
            <w:tcBorders>
              <w:top w:val="nil"/>
              <w:left w:val="nil"/>
              <w:bottom w:val="nil"/>
              <w:right w:val="single" w:sz="4" w:space="0" w:color="000000"/>
            </w:tcBorders>
          </w:tcPr>
          <w:p w14:paraId="4AE97021" w14:textId="77777777" w:rsidR="00644A2A" w:rsidRDefault="00644A2A" w:rsidP="00835A74">
            <w:r>
              <w:rPr>
                <w:rFonts w:ascii="Book Antiqua" w:eastAsia="Book Antiqua" w:hAnsi="Book Antiqua" w:cs="Book Antiqua"/>
                <w:b/>
              </w:rPr>
              <w:t xml:space="preserve">In the moon that is always rising, </w:t>
            </w:r>
          </w:p>
        </w:tc>
      </w:tr>
      <w:tr w:rsidR="00644A2A" w14:paraId="01AA9970" w14:textId="77777777" w:rsidTr="00C25CD4">
        <w:trPr>
          <w:trHeight w:val="305"/>
        </w:trPr>
        <w:tc>
          <w:tcPr>
            <w:tcW w:w="726" w:type="dxa"/>
            <w:tcBorders>
              <w:top w:val="nil"/>
              <w:left w:val="single" w:sz="4" w:space="0" w:color="000000"/>
              <w:bottom w:val="nil"/>
              <w:right w:val="nil"/>
            </w:tcBorders>
          </w:tcPr>
          <w:p w14:paraId="508CE55B" w14:textId="77777777" w:rsidR="00644A2A" w:rsidRDefault="00644A2A" w:rsidP="00835A74">
            <w:pPr>
              <w:ind w:left="110"/>
            </w:pPr>
            <w:r>
              <w:rPr>
                <w:rFonts w:ascii="Book Antiqua" w:eastAsia="Book Antiqua" w:hAnsi="Book Antiqua" w:cs="Book Antiqua"/>
                <w:b/>
              </w:rPr>
              <w:t xml:space="preserve">49. </w:t>
            </w:r>
          </w:p>
        </w:tc>
        <w:tc>
          <w:tcPr>
            <w:tcW w:w="9622" w:type="dxa"/>
            <w:tcBorders>
              <w:top w:val="nil"/>
              <w:left w:val="nil"/>
              <w:bottom w:val="nil"/>
              <w:right w:val="single" w:sz="4" w:space="0" w:color="000000"/>
            </w:tcBorders>
          </w:tcPr>
          <w:p w14:paraId="4847B2FE" w14:textId="77777777" w:rsidR="00644A2A" w:rsidRDefault="00644A2A" w:rsidP="00835A74">
            <w:r>
              <w:rPr>
                <w:rFonts w:ascii="Book Antiqua" w:eastAsia="Book Antiqua" w:hAnsi="Book Antiqua" w:cs="Book Antiqua"/>
                <w:b/>
              </w:rPr>
              <w:t xml:space="preserve">Nor that riding to sleep </w:t>
            </w:r>
          </w:p>
        </w:tc>
      </w:tr>
      <w:tr w:rsidR="00644A2A" w14:paraId="7C4A1D8E" w14:textId="77777777" w:rsidTr="00C25CD4">
        <w:trPr>
          <w:trHeight w:val="305"/>
        </w:trPr>
        <w:tc>
          <w:tcPr>
            <w:tcW w:w="726" w:type="dxa"/>
            <w:tcBorders>
              <w:top w:val="nil"/>
              <w:left w:val="single" w:sz="4" w:space="0" w:color="000000"/>
              <w:bottom w:val="nil"/>
              <w:right w:val="nil"/>
            </w:tcBorders>
          </w:tcPr>
          <w:p w14:paraId="08CD0507" w14:textId="77777777" w:rsidR="00644A2A" w:rsidRDefault="00644A2A" w:rsidP="00835A74">
            <w:pPr>
              <w:ind w:left="110"/>
            </w:pPr>
            <w:r>
              <w:rPr>
                <w:rFonts w:ascii="Book Antiqua" w:eastAsia="Book Antiqua" w:hAnsi="Book Antiqua" w:cs="Book Antiqua"/>
                <w:b/>
              </w:rPr>
              <w:t xml:space="preserve">50. </w:t>
            </w:r>
          </w:p>
        </w:tc>
        <w:tc>
          <w:tcPr>
            <w:tcW w:w="9622" w:type="dxa"/>
            <w:tcBorders>
              <w:top w:val="nil"/>
              <w:left w:val="nil"/>
              <w:bottom w:val="nil"/>
              <w:right w:val="single" w:sz="4" w:space="0" w:color="000000"/>
            </w:tcBorders>
          </w:tcPr>
          <w:p w14:paraId="3C469EE2" w14:textId="77777777" w:rsidR="00644A2A" w:rsidRDefault="00644A2A" w:rsidP="00835A74">
            <w:r>
              <w:rPr>
                <w:rFonts w:ascii="Book Antiqua" w:eastAsia="Book Antiqua" w:hAnsi="Book Antiqua" w:cs="Book Antiqua"/>
                <w:b/>
              </w:rPr>
              <w:t xml:space="preserve">I should hear him fly with the high fields </w:t>
            </w:r>
          </w:p>
        </w:tc>
      </w:tr>
      <w:tr w:rsidR="00644A2A" w14:paraId="1A68766F" w14:textId="77777777" w:rsidTr="00C25CD4">
        <w:trPr>
          <w:trHeight w:val="305"/>
        </w:trPr>
        <w:tc>
          <w:tcPr>
            <w:tcW w:w="726" w:type="dxa"/>
            <w:tcBorders>
              <w:top w:val="nil"/>
              <w:left w:val="single" w:sz="4" w:space="0" w:color="000000"/>
              <w:bottom w:val="nil"/>
              <w:right w:val="nil"/>
            </w:tcBorders>
          </w:tcPr>
          <w:p w14:paraId="425CBCDC" w14:textId="77777777" w:rsidR="00644A2A" w:rsidRDefault="00644A2A" w:rsidP="00835A74">
            <w:pPr>
              <w:ind w:left="110"/>
            </w:pPr>
            <w:r>
              <w:rPr>
                <w:rFonts w:ascii="Book Antiqua" w:eastAsia="Book Antiqua" w:hAnsi="Book Antiqua" w:cs="Book Antiqua"/>
                <w:b/>
              </w:rPr>
              <w:t xml:space="preserve">51. </w:t>
            </w:r>
          </w:p>
        </w:tc>
        <w:tc>
          <w:tcPr>
            <w:tcW w:w="9622" w:type="dxa"/>
            <w:tcBorders>
              <w:top w:val="nil"/>
              <w:left w:val="nil"/>
              <w:bottom w:val="nil"/>
              <w:right w:val="single" w:sz="4" w:space="0" w:color="000000"/>
            </w:tcBorders>
          </w:tcPr>
          <w:p w14:paraId="7AC60987" w14:textId="77777777" w:rsidR="00644A2A" w:rsidRDefault="00644A2A" w:rsidP="00835A74">
            <w:r>
              <w:rPr>
                <w:rFonts w:ascii="Book Antiqua" w:eastAsia="Book Antiqua" w:hAnsi="Book Antiqua" w:cs="Book Antiqua"/>
                <w:b/>
              </w:rPr>
              <w:t xml:space="preserve">And wake to the farm forever fled from the childless land. </w:t>
            </w:r>
          </w:p>
        </w:tc>
      </w:tr>
      <w:tr w:rsidR="00644A2A" w14:paraId="7648EA44" w14:textId="77777777" w:rsidTr="00C25CD4">
        <w:trPr>
          <w:trHeight w:val="305"/>
        </w:trPr>
        <w:tc>
          <w:tcPr>
            <w:tcW w:w="726" w:type="dxa"/>
            <w:tcBorders>
              <w:top w:val="nil"/>
              <w:left w:val="single" w:sz="4" w:space="0" w:color="000000"/>
              <w:bottom w:val="nil"/>
              <w:right w:val="nil"/>
            </w:tcBorders>
          </w:tcPr>
          <w:p w14:paraId="34943380" w14:textId="77777777" w:rsidR="00644A2A" w:rsidRDefault="00644A2A" w:rsidP="00835A74">
            <w:pPr>
              <w:ind w:left="110"/>
            </w:pPr>
            <w:r>
              <w:rPr>
                <w:rFonts w:ascii="Book Antiqua" w:eastAsia="Book Antiqua" w:hAnsi="Book Antiqua" w:cs="Book Antiqua"/>
                <w:b/>
              </w:rPr>
              <w:t xml:space="preserve">52. </w:t>
            </w:r>
          </w:p>
        </w:tc>
        <w:tc>
          <w:tcPr>
            <w:tcW w:w="9622" w:type="dxa"/>
            <w:tcBorders>
              <w:top w:val="nil"/>
              <w:left w:val="nil"/>
              <w:bottom w:val="nil"/>
              <w:right w:val="single" w:sz="4" w:space="0" w:color="000000"/>
            </w:tcBorders>
          </w:tcPr>
          <w:p w14:paraId="348891AA" w14:textId="77777777" w:rsidR="00644A2A" w:rsidRDefault="00644A2A" w:rsidP="00835A74">
            <w:proofErr w:type="gramStart"/>
            <w:r>
              <w:rPr>
                <w:rFonts w:ascii="Book Antiqua" w:eastAsia="Book Antiqua" w:hAnsi="Book Antiqua" w:cs="Book Antiqua"/>
                <w:b/>
              </w:rPr>
              <w:t>Oh</w:t>
            </w:r>
            <w:proofErr w:type="gramEnd"/>
            <w:r>
              <w:rPr>
                <w:rFonts w:ascii="Book Antiqua" w:eastAsia="Book Antiqua" w:hAnsi="Book Antiqua" w:cs="Book Antiqua"/>
                <w:b/>
              </w:rPr>
              <w:t xml:space="preserve"> as I was young and easy in the mercy of his means, </w:t>
            </w:r>
          </w:p>
        </w:tc>
      </w:tr>
      <w:tr w:rsidR="00644A2A" w14:paraId="01576A2B" w14:textId="77777777" w:rsidTr="00C25CD4">
        <w:trPr>
          <w:trHeight w:val="305"/>
        </w:trPr>
        <w:tc>
          <w:tcPr>
            <w:tcW w:w="726" w:type="dxa"/>
            <w:tcBorders>
              <w:top w:val="nil"/>
              <w:left w:val="single" w:sz="4" w:space="0" w:color="000000"/>
              <w:bottom w:val="nil"/>
              <w:right w:val="nil"/>
            </w:tcBorders>
          </w:tcPr>
          <w:p w14:paraId="665025CA" w14:textId="77777777" w:rsidR="00644A2A" w:rsidRDefault="00644A2A" w:rsidP="00835A74">
            <w:pPr>
              <w:ind w:left="110"/>
            </w:pPr>
            <w:r>
              <w:rPr>
                <w:rFonts w:ascii="Book Antiqua" w:eastAsia="Book Antiqua" w:hAnsi="Book Antiqua" w:cs="Book Antiqua"/>
                <w:b/>
              </w:rPr>
              <w:t xml:space="preserve">53. </w:t>
            </w:r>
          </w:p>
        </w:tc>
        <w:tc>
          <w:tcPr>
            <w:tcW w:w="9622" w:type="dxa"/>
            <w:tcBorders>
              <w:top w:val="nil"/>
              <w:left w:val="nil"/>
              <w:bottom w:val="nil"/>
              <w:right w:val="single" w:sz="4" w:space="0" w:color="000000"/>
            </w:tcBorders>
          </w:tcPr>
          <w:p w14:paraId="2BC6B696" w14:textId="77777777" w:rsidR="00644A2A" w:rsidRDefault="00644A2A" w:rsidP="00835A74">
            <w:r>
              <w:rPr>
                <w:rFonts w:ascii="Book Antiqua" w:eastAsia="Book Antiqua" w:hAnsi="Book Antiqua" w:cs="Book Antiqua"/>
                <w:b/>
              </w:rPr>
              <w:t xml:space="preserve">Time held me green and dying </w:t>
            </w:r>
          </w:p>
        </w:tc>
      </w:tr>
      <w:tr w:rsidR="00644A2A" w14:paraId="7EC5C4A8" w14:textId="77777777" w:rsidTr="00C25CD4">
        <w:trPr>
          <w:trHeight w:val="300"/>
        </w:trPr>
        <w:tc>
          <w:tcPr>
            <w:tcW w:w="726" w:type="dxa"/>
            <w:tcBorders>
              <w:top w:val="nil"/>
              <w:left w:val="single" w:sz="4" w:space="0" w:color="000000"/>
              <w:bottom w:val="single" w:sz="4" w:space="0" w:color="000000"/>
              <w:right w:val="nil"/>
            </w:tcBorders>
          </w:tcPr>
          <w:p w14:paraId="1190A6A7" w14:textId="77777777" w:rsidR="00644A2A" w:rsidRDefault="00644A2A" w:rsidP="00835A74">
            <w:pPr>
              <w:ind w:left="110"/>
            </w:pPr>
            <w:r>
              <w:rPr>
                <w:rFonts w:ascii="Book Antiqua" w:eastAsia="Book Antiqua" w:hAnsi="Book Antiqua" w:cs="Book Antiqua"/>
                <w:b/>
              </w:rPr>
              <w:t xml:space="preserve">54. </w:t>
            </w:r>
          </w:p>
        </w:tc>
        <w:tc>
          <w:tcPr>
            <w:tcW w:w="9622" w:type="dxa"/>
            <w:tcBorders>
              <w:top w:val="nil"/>
              <w:left w:val="nil"/>
              <w:bottom w:val="single" w:sz="4" w:space="0" w:color="000000"/>
              <w:right w:val="single" w:sz="4" w:space="0" w:color="000000"/>
            </w:tcBorders>
          </w:tcPr>
          <w:p w14:paraId="7555FC87" w14:textId="77777777" w:rsidR="00644A2A" w:rsidRDefault="00644A2A" w:rsidP="00835A74">
            <w:r>
              <w:rPr>
                <w:rFonts w:ascii="Book Antiqua" w:eastAsia="Book Antiqua" w:hAnsi="Book Antiqua" w:cs="Book Antiqua"/>
                <w:b/>
              </w:rPr>
              <w:t xml:space="preserve">Though I sang in my chains like the sea. </w:t>
            </w:r>
          </w:p>
        </w:tc>
      </w:tr>
    </w:tbl>
    <w:p w14:paraId="1F101435" w14:textId="3BBA6833" w:rsidR="00DF391F" w:rsidRPr="00644A2A" w:rsidRDefault="00644A2A" w:rsidP="00644A2A">
      <w:pPr>
        <w:spacing w:after="0"/>
        <w:ind w:left="29"/>
        <w:jc w:val="both"/>
      </w:pPr>
      <w:r>
        <w:rPr>
          <w:rFonts w:ascii="Book Antiqua" w:eastAsia="Book Antiqua" w:hAnsi="Book Antiqua" w:cs="Book Antiqua"/>
          <w:b/>
        </w:rPr>
        <w:t xml:space="preserve"> </w:t>
      </w:r>
    </w:p>
    <w:p w14:paraId="6D830172" w14:textId="69DF6F36" w:rsidR="00F33ABF" w:rsidRPr="00BB6CCD" w:rsidRDefault="00F752ED" w:rsidP="00F33ABF">
      <w:pPr>
        <w:spacing w:after="0" w:line="240" w:lineRule="auto"/>
        <w:rPr>
          <w:rFonts w:ascii="Arial" w:eastAsia="Times New Roman" w:hAnsi="Arial" w:cs="Arial"/>
          <w:b/>
          <w:bCs/>
          <w:sz w:val="24"/>
          <w:szCs w:val="24"/>
          <w:u w:val="single"/>
          <w:lang w:eastAsia="en-ZA"/>
        </w:rPr>
      </w:pPr>
      <w:r w:rsidRPr="00BB6CCD">
        <w:rPr>
          <w:rFonts w:ascii="Arial" w:eastAsia="Times New Roman" w:hAnsi="Arial" w:cs="Arial"/>
          <w:b/>
          <w:bCs/>
          <w:sz w:val="24"/>
          <w:szCs w:val="24"/>
          <w:u w:val="single"/>
          <w:lang w:eastAsia="en-ZA"/>
        </w:rPr>
        <w:t>P</w:t>
      </w:r>
      <w:r w:rsidR="00485B47">
        <w:rPr>
          <w:rFonts w:ascii="Arial" w:eastAsia="Times New Roman" w:hAnsi="Arial" w:cs="Arial"/>
          <w:b/>
          <w:bCs/>
          <w:sz w:val="24"/>
          <w:szCs w:val="24"/>
          <w:u w:val="single"/>
          <w:lang w:eastAsia="en-ZA"/>
        </w:rPr>
        <w:t xml:space="preserve">OET </w:t>
      </w:r>
      <w:r w:rsidR="00644A2A">
        <w:rPr>
          <w:rFonts w:ascii="Arial" w:eastAsia="Times New Roman" w:hAnsi="Arial" w:cs="Arial"/>
          <w:b/>
          <w:bCs/>
          <w:sz w:val="24"/>
          <w:szCs w:val="24"/>
          <w:u w:val="single"/>
          <w:lang w:eastAsia="en-ZA"/>
        </w:rPr>
        <w:t>–</w:t>
      </w:r>
      <w:r w:rsidR="00485B47">
        <w:rPr>
          <w:rFonts w:ascii="Arial" w:eastAsia="Times New Roman" w:hAnsi="Arial" w:cs="Arial"/>
          <w:b/>
          <w:bCs/>
          <w:sz w:val="24"/>
          <w:szCs w:val="24"/>
          <w:u w:val="single"/>
          <w:lang w:eastAsia="en-ZA"/>
        </w:rPr>
        <w:t xml:space="preserve"> </w:t>
      </w:r>
      <w:r w:rsidR="00644A2A">
        <w:rPr>
          <w:rFonts w:ascii="Arial" w:eastAsia="Times New Roman" w:hAnsi="Arial" w:cs="Arial"/>
          <w:b/>
          <w:bCs/>
          <w:sz w:val="24"/>
          <w:szCs w:val="24"/>
          <w:u w:val="single"/>
          <w:lang w:eastAsia="en-ZA"/>
        </w:rPr>
        <w:t>DYLAN THOMAS</w:t>
      </w:r>
    </w:p>
    <w:p w14:paraId="47632228" w14:textId="77777777" w:rsidR="007C6F61" w:rsidRDefault="007C6F61" w:rsidP="007C6F61">
      <w:pPr>
        <w:spacing w:after="5" w:line="249" w:lineRule="auto"/>
        <w:ind w:right="14"/>
        <w:rPr>
          <w:rFonts w:ascii="Arial" w:eastAsia="Times New Roman" w:hAnsi="Arial" w:cs="Arial"/>
          <w:b/>
          <w:bCs/>
          <w:sz w:val="24"/>
          <w:szCs w:val="24"/>
          <w:u w:val="single"/>
          <w:lang w:eastAsia="en-ZA"/>
        </w:rPr>
      </w:pPr>
    </w:p>
    <w:p w14:paraId="1E0AD3E5" w14:textId="77777777" w:rsidR="00644A2A" w:rsidRPr="00644A2A" w:rsidRDefault="00644A2A" w:rsidP="00644A2A">
      <w:pPr>
        <w:spacing w:after="5" w:line="249" w:lineRule="auto"/>
        <w:ind w:left="-5" w:right="14" w:hanging="10"/>
        <w:rPr>
          <w:rFonts w:ascii="Arial" w:eastAsia="Calibri" w:hAnsi="Arial" w:cs="Arial"/>
          <w:color w:val="000000"/>
          <w:sz w:val="24"/>
          <w:szCs w:val="24"/>
          <w:lang w:eastAsia="en-ZA"/>
        </w:rPr>
      </w:pPr>
      <w:r w:rsidRPr="00644A2A">
        <w:rPr>
          <w:rFonts w:ascii="Arial" w:eastAsia="Calibri" w:hAnsi="Arial" w:cs="Arial"/>
          <w:color w:val="000000"/>
          <w:sz w:val="24"/>
          <w:szCs w:val="24"/>
          <w:lang w:eastAsia="en-ZA"/>
        </w:rPr>
        <w:t xml:space="preserve">Dylan Thomas was born in Wales in 1914. He died in 1953. He left school at the age of 16 to pursue a literary career. He was famous for his original and lyrical poetry and radio broadcasts. </w:t>
      </w:r>
    </w:p>
    <w:p w14:paraId="3B34512F" w14:textId="793C307C" w:rsidR="00DF391F" w:rsidRPr="005E4275" w:rsidRDefault="00644A2A" w:rsidP="00DB7FBC">
      <w:pPr>
        <w:spacing w:after="0"/>
        <w:rPr>
          <w:rFonts w:ascii="Arial" w:eastAsia="Calibri" w:hAnsi="Arial" w:cs="Arial"/>
          <w:color w:val="000000"/>
          <w:sz w:val="24"/>
          <w:szCs w:val="24"/>
          <w:lang w:eastAsia="en-ZA"/>
        </w:rPr>
      </w:pPr>
      <w:r w:rsidRPr="00644A2A">
        <w:rPr>
          <w:rFonts w:ascii="Arial" w:eastAsia="Calibri" w:hAnsi="Arial" w:cs="Arial"/>
          <w:b/>
          <w:color w:val="000000"/>
          <w:sz w:val="24"/>
          <w:szCs w:val="24"/>
          <w:lang w:eastAsia="en-ZA"/>
        </w:rPr>
        <w:t xml:space="preserve"> </w:t>
      </w:r>
    </w:p>
    <w:p w14:paraId="1D6BBD6F" w14:textId="28DF7B42" w:rsidR="00C56F15" w:rsidRPr="00F84BD9" w:rsidRDefault="00C56F15" w:rsidP="00644A2A">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w:t>
      </w:r>
      <w:r w:rsidR="00485B47">
        <w:rPr>
          <w:rFonts w:ascii="Arial" w:eastAsia="Times New Roman" w:hAnsi="Arial" w:cs="Arial"/>
          <w:b/>
          <w:bCs/>
          <w:sz w:val="24"/>
          <w:szCs w:val="24"/>
          <w:u w:val="single"/>
          <w:bdr w:val="none" w:sz="0" w:space="0" w:color="auto" w:frame="1"/>
          <w:lang w:eastAsia="en-ZA"/>
        </w:rPr>
        <w:t>ICTIO</w:t>
      </w:r>
      <w:r w:rsidR="00F84BD9">
        <w:rPr>
          <w:rFonts w:ascii="Arial" w:eastAsia="Times New Roman" w:hAnsi="Arial" w:cs="Arial"/>
          <w:b/>
          <w:bCs/>
          <w:sz w:val="24"/>
          <w:szCs w:val="24"/>
          <w:u w:val="single"/>
          <w:bdr w:val="none" w:sz="0" w:space="0" w:color="auto" w:frame="1"/>
          <w:lang w:eastAsia="en-ZA"/>
        </w:rPr>
        <w:t>N</w:t>
      </w:r>
      <w:r w:rsidR="00885741" w:rsidRPr="00C80976">
        <w:rPr>
          <w:rFonts w:ascii="Calibri" w:eastAsia="Times New Roman" w:hAnsi="Calibri" w:cs="Calibri"/>
          <w:sz w:val="20"/>
          <w:szCs w:val="20"/>
          <w:lang w:eastAsia="en-ZA"/>
        </w:rPr>
        <w:t xml:space="preserve"> </w:t>
      </w:r>
    </w:p>
    <w:p w14:paraId="24080DCE" w14:textId="3AE07F1A" w:rsidR="00644A2A" w:rsidRPr="00885741" w:rsidRDefault="00644A2A" w:rsidP="00885741">
      <w:pPr>
        <w:shd w:val="clear" w:color="auto" w:fill="FFFFFF"/>
        <w:spacing w:after="0" w:line="240" w:lineRule="auto"/>
        <w:rPr>
          <w:rFonts w:ascii="Arial" w:eastAsia="Times New Roman" w:hAnsi="Arial" w:cs="Arial"/>
          <w:sz w:val="24"/>
          <w:szCs w:val="24"/>
          <w:bdr w:val="none" w:sz="0" w:space="0" w:color="auto" w:frame="1"/>
          <w:lang w:eastAsia="en-ZA"/>
        </w:rPr>
      </w:pP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6C6F40">
        <w:tc>
          <w:tcPr>
            <w:tcW w:w="2263" w:type="dxa"/>
          </w:tcPr>
          <w:p w14:paraId="06CFEC20" w14:textId="58483922" w:rsidR="00FB1692"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Easy</w:t>
            </w:r>
          </w:p>
        </w:tc>
        <w:tc>
          <w:tcPr>
            <w:tcW w:w="6753" w:type="dxa"/>
          </w:tcPr>
          <w:p w14:paraId="71A22BAA" w14:textId="3803465B" w:rsidR="00FB1692"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Relaxed</w:t>
            </w:r>
          </w:p>
        </w:tc>
      </w:tr>
      <w:tr w:rsidR="00C56F15" w14:paraId="639362B5" w14:textId="77777777" w:rsidTr="006C6F40">
        <w:tc>
          <w:tcPr>
            <w:tcW w:w="2263" w:type="dxa"/>
          </w:tcPr>
          <w:p w14:paraId="7858932B" w14:textId="60AE632A" w:rsidR="00C56F15"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Lilting</w:t>
            </w:r>
          </w:p>
        </w:tc>
        <w:tc>
          <w:tcPr>
            <w:tcW w:w="6753" w:type="dxa"/>
          </w:tcPr>
          <w:p w14:paraId="7912DC1E" w14:textId="41DFBB10" w:rsidR="00C56F15" w:rsidRPr="00885741" w:rsidRDefault="00F84BD9" w:rsidP="006C6F40">
            <w:pPr>
              <w:rPr>
                <w:rFonts w:ascii="Arial" w:eastAsia="Times New Roman" w:hAnsi="Arial" w:cs="Arial"/>
                <w:sz w:val="24"/>
                <w:szCs w:val="24"/>
                <w:lang w:eastAsia="en-ZA"/>
              </w:rPr>
            </w:pPr>
            <w:r w:rsidRPr="00644A2A">
              <w:rPr>
                <w:rFonts w:ascii="Calibri" w:eastAsia="Times New Roman" w:hAnsi="Calibri" w:cs="Calibri"/>
                <w:sz w:val="20"/>
                <w:szCs w:val="20"/>
                <w:lang w:eastAsia="en-ZA"/>
              </w:rPr>
              <w:t>seem to go up and down in a songlike manner. In this poem the speaker suggests that there's something songlike about</w:t>
            </w:r>
            <w:r>
              <w:rPr>
                <w:rFonts w:ascii="Calibri" w:eastAsia="Times New Roman" w:hAnsi="Calibri" w:cs="Calibri"/>
                <w:sz w:val="20"/>
                <w:szCs w:val="20"/>
                <w:lang w:eastAsia="en-ZA"/>
              </w:rPr>
              <w:t xml:space="preserve"> the house</w:t>
            </w:r>
          </w:p>
        </w:tc>
      </w:tr>
      <w:tr w:rsidR="00C56F15" w14:paraId="6F0BF649" w14:textId="77777777" w:rsidTr="006C6F40">
        <w:tc>
          <w:tcPr>
            <w:tcW w:w="2263" w:type="dxa"/>
          </w:tcPr>
          <w:p w14:paraId="283EA4AE" w14:textId="54E38605" w:rsidR="00C56F15" w:rsidRPr="00885741" w:rsidRDefault="0001587A" w:rsidP="006C6F40">
            <w:pPr>
              <w:rPr>
                <w:rFonts w:ascii="Arial" w:eastAsia="Times New Roman" w:hAnsi="Arial" w:cs="Arial"/>
                <w:sz w:val="24"/>
                <w:szCs w:val="24"/>
                <w:lang w:eastAsia="en-ZA"/>
              </w:rPr>
            </w:pPr>
            <w:r>
              <w:rPr>
                <w:rFonts w:ascii="Arial" w:eastAsia="Times New Roman" w:hAnsi="Arial" w:cs="Arial"/>
                <w:sz w:val="24"/>
                <w:szCs w:val="24"/>
                <w:lang w:eastAsia="en-ZA"/>
              </w:rPr>
              <w:t>D</w:t>
            </w:r>
            <w:r w:rsidR="00F84BD9">
              <w:rPr>
                <w:rFonts w:ascii="Arial" w:eastAsia="Times New Roman" w:hAnsi="Arial" w:cs="Arial"/>
                <w:sz w:val="24"/>
                <w:szCs w:val="24"/>
                <w:lang w:eastAsia="en-ZA"/>
              </w:rPr>
              <w:t>ingle</w:t>
            </w:r>
          </w:p>
        </w:tc>
        <w:tc>
          <w:tcPr>
            <w:tcW w:w="6753" w:type="dxa"/>
          </w:tcPr>
          <w:p w14:paraId="06406268" w14:textId="4AAD82D4" w:rsidR="00C56F15"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Forested valley</w:t>
            </w:r>
          </w:p>
        </w:tc>
      </w:tr>
      <w:tr w:rsidR="00FB1692" w14:paraId="4DA2C753" w14:textId="77777777" w:rsidTr="006C6F40">
        <w:tc>
          <w:tcPr>
            <w:tcW w:w="2263" w:type="dxa"/>
          </w:tcPr>
          <w:p w14:paraId="1A975157" w14:textId="33C8E7EC" w:rsidR="00FB1692" w:rsidRPr="00377A74"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Hail</w:t>
            </w:r>
          </w:p>
        </w:tc>
        <w:tc>
          <w:tcPr>
            <w:tcW w:w="6753" w:type="dxa"/>
          </w:tcPr>
          <w:p w14:paraId="3A18347F" w14:textId="6C15B4D9" w:rsidR="00FB1692" w:rsidRPr="00377A74" w:rsidRDefault="00F84BD9" w:rsidP="006C6F40">
            <w:pPr>
              <w:rPr>
                <w:rFonts w:ascii="Arial" w:eastAsia="Times New Roman" w:hAnsi="Arial" w:cs="Arial"/>
                <w:sz w:val="24"/>
                <w:szCs w:val="24"/>
                <w:lang w:eastAsia="en-ZA"/>
              </w:rPr>
            </w:pPr>
            <w:r w:rsidRPr="00644A2A">
              <w:rPr>
                <w:rFonts w:ascii="Calibri" w:eastAsia="Times New Roman" w:hAnsi="Calibri" w:cs="Calibri"/>
                <w:sz w:val="20"/>
                <w:szCs w:val="20"/>
                <w:lang w:eastAsia="en-ZA"/>
              </w:rPr>
              <w:t>someone in greeting or refer to where someone comes from</w:t>
            </w:r>
          </w:p>
        </w:tc>
      </w:tr>
      <w:tr w:rsidR="00C56F15" w14:paraId="7811CF64" w14:textId="77777777" w:rsidTr="00885741">
        <w:trPr>
          <w:trHeight w:val="360"/>
        </w:trPr>
        <w:tc>
          <w:tcPr>
            <w:tcW w:w="2263" w:type="dxa"/>
          </w:tcPr>
          <w:p w14:paraId="38F44BCD" w14:textId="0CCD41BD" w:rsidR="00C56F15"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Heydays</w:t>
            </w:r>
          </w:p>
        </w:tc>
        <w:tc>
          <w:tcPr>
            <w:tcW w:w="6753" w:type="dxa"/>
          </w:tcPr>
          <w:p w14:paraId="0F0CC5ED" w14:textId="724E76C5" w:rsidR="00C56F15" w:rsidRPr="00885741" w:rsidRDefault="00F84BD9" w:rsidP="006C6F40">
            <w:pPr>
              <w:rPr>
                <w:rFonts w:ascii="Arial" w:eastAsia="Times New Roman" w:hAnsi="Arial" w:cs="Arial"/>
                <w:sz w:val="24"/>
                <w:szCs w:val="24"/>
                <w:lang w:eastAsia="en-ZA"/>
              </w:rPr>
            </w:pPr>
            <w:r w:rsidRPr="00644A2A">
              <w:rPr>
                <w:rFonts w:ascii="Calibri" w:eastAsia="Times New Roman" w:hAnsi="Calibri" w:cs="Calibri"/>
                <w:sz w:val="20"/>
                <w:szCs w:val="20"/>
                <w:lang w:eastAsia="en-ZA"/>
              </w:rPr>
              <w:t>The best days of someone's life</w:t>
            </w:r>
          </w:p>
        </w:tc>
      </w:tr>
      <w:tr w:rsidR="00FB1692" w14:paraId="538DA504" w14:textId="77777777" w:rsidTr="00885741">
        <w:trPr>
          <w:trHeight w:val="360"/>
        </w:trPr>
        <w:tc>
          <w:tcPr>
            <w:tcW w:w="2263" w:type="dxa"/>
          </w:tcPr>
          <w:p w14:paraId="7ED76E38" w14:textId="3CF8AF41" w:rsidR="00FB1692"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Honoured</w:t>
            </w:r>
          </w:p>
        </w:tc>
        <w:tc>
          <w:tcPr>
            <w:tcW w:w="6753" w:type="dxa"/>
          </w:tcPr>
          <w:p w14:paraId="29AC56E0" w14:textId="4110EDA4" w:rsidR="00FB1692"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Celebrated</w:t>
            </w:r>
          </w:p>
        </w:tc>
      </w:tr>
      <w:tr w:rsidR="00C56F15" w14:paraId="748560CA" w14:textId="77777777" w:rsidTr="006C6F40">
        <w:tc>
          <w:tcPr>
            <w:tcW w:w="2263" w:type="dxa"/>
          </w:tcPr>
          <w:p w14:paraId="5E4E154E" w14:textId="4A750E15" w:rsidR="00C56F15" w:rsidRPr="00885741"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Lordly</w:t>
            </w:r>
          </w:p>
        </w:tc>
        <w:tc>
          <w:tcPr>
            <w:tcW w:w="6753" w:type="dxa"/>
          </w:tcPr>
          <w:p w14:paraId="7494336A" w14:textId="12049E00" w:rsidR="00C56F15" w:rsidRPr="00885741"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Like a Lord, ruler or king</w:t>
            </w:r>
          </w:p>
        </w:tc>
      </w:tr>
      <w:tr w:rsidR="005E4275" w14:paraId="6F56A6D6" w14:textId="77777777" w:rsidTr="00F84BD9">
        <w:trPr>
          <w:trHeight w:val="156"/>
        </w:trPr>
        <w:tc>
          <w:tcPr>
            <w:tcW w:w="2263" w:type="dxa"/>
          </w:tcPr>
          <w:p w14:paraId="6011F8D8" w14:textId="279F6C10" w:rsidR="005E4275"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Barley</w:t>
            </w:r>
          </w:p>
        </w:tc>
        <w:tc>
          <w:tcPr>
            <w:tcW w:w="6753" w:type="dxa"/>
          </w:tcPr>
          <w:p w14:paraId="2C846D02" w14:textId="442DF01A" w:rsidR="005E4275"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Edible grain</w:t>
            </w:r>
          </w:p>
        </w:tc>
      </w:tr>
      <w:tr w:rsidR="00F84BD9" w14:paraId="13291374" w14:textId="77777777" w:rsidTr="00F84BD9">
        <w:trPr>
          <w:trHeight w:val="156"/>
        </w:trPr>
        <w:tc>
          <w:tcPr>
            <w:tcW w:w="2263" w:type="dxa"/>
          </w:tcPr>
          <w:p w14:paraId="2929A4C1" w14:textId="44CDFE66"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Windfall</w:t>
            </w:r>
          </w:p>
        </w:tc>
        <w:tc>
          <w:tcPr>
            <w:tcW w:w="6753" w:type="dxa"/>
          </w:tcPr>
          <w:p w14:paraId="3DA2371C" w14:textId="79527000"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Stroke of luck</w:t>
            </w:r>
          </w:p>
        </w:tc>
      </w:tr>
      <w:tr w:rsidR="00F84BD9" w14:paraId="5269B851" w14:textId="77777777" w:rsidTr="00F84BD9">
        <w:trPr>
          <w:trHeight w:val="156"/>
        </w:trPr>
        <w:tc>
          <w:tcPr>
            <w:tcW w:w="2263" w:type="dxa"/>
          </w:tcPr>
          <w:p w14:paraId="29DBFA4C" w14:textId="355A7BCC"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lastRenderedPageBreak/>
              <w:t>Sabbath</w:t>
            </w:r>
          </w:p>
        </w:tc>
        <w:tc>
          <w:tcPr>
            <w:tcW w:w="6753" w:type="dxa"/>
          </w:tcPr>
          <w:p w14:paraId="771DEF14" w14:textId="03E3EA75"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God’s day of rest after creation. Commemorated by Christians and Jews</w:t>
            </w:r>
          </w:p>
        </w:tc>
      </w:tr>
      <w:tr w:rsidR="00F84BD9" w14:paraId="151794F6" w14:textId="77777777" w:rsidTr="00F84BD9">
        <w:trPr>
          <w:trHeight w:val="156"/>
        </w:trPr>
        <w:tc>
          <w:tcPr>
            <w:tcW w:w="2263" w:type="dxa"/>
          </w:tcPr>
          <w:p w14:paraId="3CD0E48D" w14:textId="67790722"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Bearing</w:t>
            </w:r>
          </w:p>
        </w:tc>
        <w:tc>
          <w:tcPr>
            <w:tcW w:w="6753" w:type="dxa"/>
          </w:tcPr>
          <w:p w14:paraId="34DCC8FE" w14:textId="7F7962F7"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Caring</w:t>
            </w:r>
          </w:p>
        </w:tc>
      </w:tr>
      <w:tr w:rsidR="00F84BD9" w14:paraId="7104A5DE" w14:textId="77777777" w:rsidTr="00F84BD9">
        <w:trPr>
          <w:trHeight w:val="156"/>
        </w:trPr>
        <w:tc>
          <w:tcPr>
            <w:tcW w:w="2263" w:type="dxa"/>
          </w:tcPr>
          <w:p w14:paraId="44BA6F4B" w14:textId="08CFB72F"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Nightjars</w:t>
            </w:r>
          </w:p>
        </w:tc>
        <w:tc>
          <w:tcPr>
            <w:tcW w:w="6753" w:type="dxa"/>
          </w:tcPr>
          <w:p w14:paraId="3F4C667D" w14:textId="4B5DCDD1"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Nocturnal birds that feed on insects</w:t>
            </w:r>
          </w:p>
        </w:tc>
      </w:tr>
      <w:tr w:rsidR="00F84BD9" w14:paraId="2C0042D2" w14:textId="77777777" w:rsidTr="00F84BD9">
        <w:trPr>
          <w:trHeight w:val="156"/>
        </w:trPr>
        <w:tc>
          <w:tcPr>
            <w:tcW w:w="2263" w:type="dxa"/>
          </w:tcPr>
          <w:p w14:paraId="5A5C3B65" w14:textId="13DA5522"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Ricks</w:t>
            </w:r>
          </w:p>
        </w:tc>
        <w:tc>
          <w:tcPr>
            <w:tcW w:w="6753" w:type="dxa"/>
          </w:tcPr>
          <w:p w14:paraId="1F5F7460" w14:textId="6C2368F5"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Stacks of hay</w:t>
            </w:r>
          </w:p>
        </w:tc>
      </w:tr>
      <w:tr w:rsidR="00F84BD9" w14:paraId="24A21646" w14:textId="77777777" w:rsidTr="00F84BD9">
        <w:trPr>
          <w:trHeight w:val="156"/>
        </w:trPr>
        <w:tc>
          <w:tcPr>
            <w:tcW w:w="2263" w:type="dxa"/>
          </w:tcPr>
          <w:p w14:paraId="211031C1" w14:textId="57008AE7"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Simple light</w:t>
            </w:r>
          </w:p>
        </w:tc>
        <w:tc>
          <w:tcPr>
            <w:tcW w:w="6753" w:type="dxa"/>
          </w:tcPr>
          <w:p w14:paraId="05518D30" w14:textId="4DCDA15E"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God’s creation of light which seemed simpler at the beginning</w:t>
            </w:r>
          </w:p>
        </w:tc>
      </w:tr>
      <w:tr w:rsidR="00F84BD9" w14:paraId="042CAC91" w14:textId="77777777" w:rsidTr="00F84BD9">
        <w:trPr>
          <w:trHeight w:val="156"/>
        </w:trPr>
        <w:tc>
          <w:tcPr>
            <w:tcW w:w="2263" w:type="dxa"/>
          </w:tcPr>
          <w:p w14:paraId="793D38DE" w14:textId="15394E05" w:rsidR="00F84BD9" w:rsidRDefault="00F84BD9" w:rsidP="006C6F40">
            <w:pPr>
              <w:rPr>
                <w:rFonts w:ascii="Arial" w:eastAsia="Times New Roman" w:hAnsi="Arial" w:cs="Arial"/>
                <w:sz w:val="24"/>
                <w:szCs w:val="24"/>
                <w:lang w:eastAsia="en-ZA"/>
              </w:rPr>
            </w:pPr>
            <w:r>
              <w:rPr>
                <w:rFonts w:ascii="Arial" w:eastAsia="Times New Roman" w:hAnsi="Arial" w:cs="Arial"/>
                <w:sz w:val="24"/>
                <w:szCs w:val="24"/>
                <w:lang w:eastAsia="en-ZA"/>
              </w:rPr>
              <w:t>Spinning Place</w:t>
            </w:r>
          </w:p>
        </w:tc>
        <w:tc>
          <w:tcPr>
            <w:tcW w:w="6753" w:type="dxa"/>
          </w:tcPr>
          <w:p w14:paraId="3CBB9AC1" w14:textId="5DF8E4EB" w:rsidR="00F84BD9" w:rsidRDefault="00F84BD9" w:rsidP="00885741">
            <w:pPr>
              <w:rPr>
                <w:rFonts w:ascii="Arial" w:eastAsia="Times New Roman" w:hAnsi="Arial" w:cs="Arial"/>
                <w:sz w:val="24"/>
                <w:szCs w:val="24"/>
                <w:lang w:eastAsia="en-ZA"/>
              </w:rPr>
            </w:pPr>
            <w:r>
              <w:rPr>
                <w:rFonts w:ascii="Arial" w:eastAsia="Times New Roman" w:hAnsi="Arial" w:cs="Arial"/>
                <w:sz w:val="24"/>
                <w:szCs w:val="24"/>
                <w:lang w:eastAsia="en-ZA"/>
              </w:rPr>
              <w:t>Could be referring to the Garden of Eden</w:t>
            </w:r>
          </w:p>
        </w:tc>
      </w:tr>
      <w:tr w:rsidR="00F84BD9" w14:paraId="738FD48B" w14:textId="77777777" w:rsidTr="00F84BD9">
        <w:trPr>
          <w:trHeight w:val="156"/>
        </w:trPr>
        <w:tc>
          <w:tcPr>
            <w:tcW w:w="2263" w:type="dxa"/>
          </w:tcPr>
          <w:p w14:paraId="40E4F0F8" w14:textId="0002F24C" w:rsidR="00F84BD9" w:rsidRDefault="003B12B7" w:rsidP="006C6F40">
            <w:pPr>
              <w:rPr>
                <w:rFonts w:ascii="Arial" w:eastAsia="Times New Roman" w:hAnsi="Arial" w:cs="Arial"/>
                <w:sz w:val="24"/>
                <w:szCs w:val="24"/>
                <w:lang w:eastAsia="en-ZA"/>
              </w:rPr>
            </w:pPr>
            <w:r>
              <w:rPr>
                <w:rFonts w:ascii="Arial" w:eastAsia="Times New Roman" w:hAnsi="Arial" w:cs="Arial"/>
                <w:sz w:val="24"/>
                <w:szCs w:val="24"/>
                <w:lang w:eastAsia="en-ZA"/>
              </w:rPr>
              <w:t>Whinnying</w:t>
            </w:r>
          </w:p>
        </w:tc>
        <w:tc>
          <w:tcPr>
            <w:tcW w:w="6753" w:type="dxa"/>
          </w:tcPr>
          <w:p w14:paraId="29FD4013" w14:textId="700F6492" w:rsidR="00F84BD9" w:rsidRDefault="003B12B7" w:rsidP="00885741">
            <w:pPr>
              <w:rPr>
                <w:rFonts w:ascii="Arial" w:eastAsia="Times New Roman" w:hAnsi="Arial" w:cs="Arial"/>
                <w:sz w:val="24"/>
                <w:szCs w:val="24"/>
                <w:lang w:eastAsia="en-ZA"/>
              </w:rPr>
            </w:pPr>
            <w:r>
              <w:rPr>
                <w:rFonts w:ascii="Arial" w:eastAsia="Times New Roman" w:hAnsi="Arial" w:cs="Arial"/>
                <w:sz w:val="24"/>
                <w:szCs w:val="24"/>
                <w:lang w:eastAsia="en-ZA"/>
              </w:rPr>
              <w:t>Neighing (Sound of Horse</w:t>
            </w:r>
          </w:p>
        </w:tc>
      </w:tr>
      <w:tr w:rsidR="003B12B7" w14:paraId="699E1724" w14:textId="77777777" w:rsidTr="00F84BD9">
        <w:trPr>
          <w:trHeight w:val="156"/>
        </w:trPr>
        <w:tc>
          <w:tcPr>
            <w:tcW w:w="2263" w:type="dxa"/>
          </w:tcPr>
          <w:p w14:paraId="41E675F0" w14:textId="26E23131" w:rsidR="003B12B7" w:rsidRDefault="003B12B7" w:rsidP="006C6F40">
            <w:pPr>
              <w:rPr>
                <w:rFonts w:ascii="Arial" w:eastAsia="Times New Roman" w:hAnsi="Arial" w:cs="Arial"/>
                <w:sz w:val="24"/>
                <w:szCs w:val="24"/>
                <w:lang w:eastAsia="en-ZA"/>
              </w:rPr>
            </w:pPr>
            <w:r>
              <w:rPr>
                <w:rFonts w:ascii="Arial" w:eastAsia="Times New Roman" w:hAnsi="Arial" w:cs="Arial"/>
                <w:sz w:val="24"/>
                <w:szCs w:val="24"/>
                <w:lang w:eastAsia="en-ZA"/>
              </w:rPr>
              <w:t>Pheasants</w:t>
            </w:r>
          </w:p>
        </w:tc>
        <w:tc>
          <w:tcPr>
            <w:tcW w:w="6753" w:type="dxa"/>
          </w:tcPr>
          <w:p w14:paraId="41475BEB" w14:textId="68798BC5" w:rsidR="003B12B7" w:rsidRDefault="003B12B7" w:rsidP="00885741">
            <w:pPr>
              <w:rPr>
                <w:rFonts w:ascii="Arial" w:eastAsia="Times New Roman" w:hAnsi="Arial" w:cs="Arial"/>
                <w:sz w:val="24"/>
                <w:szCs w:val="24"/>
                <w:lang w:eastAsia="en-ZA"/>
              </w:rPr>
            </w:pPr>
            <w:r>
              <w:rPr>
                <w:rFonts w:ascii="Arial" w:eastAsia="Times New Roman" w:hAnsi="Arial" w:cs="Arial"/>
                <w:sz w:val="24"/>
                <w:szCs w:val="24"/>
                <w:lang w:eastAsia="en-ZA"/>
              </w:rPr>
              <w:t>Colourful ground birds</w:t>
            </w:r>
          </w:p>
        </w:tc>
      </w:tr>
      <w:tr w:rsidR="003B12B7" w14:paraId="74DE241E" w14:textId="77777777" w:rsidTr="00F84BD9">
        <w:trPr>
          <w:trHeight w:val="156"/>
        </w:trPr>
        <w:tc>
          <w:tcPr>
            <w:tcW w:w="2263" w:type="dxa"/>
          </w:tcPr>
          <w:p w14:paraId="70EAB8EF" w14:textId="290B0C44" w:rsidR="003B12B7" w:rsidRDefault="003B12B7" w:rsidP="006C6F40">
            <w:pPr>
              <w:rPr>
                <w:rFonts w:ascii="Arial" w:eastAsia="Times New Roman" w:hAnsi="Arial" w:cs="Arial"/>
                <w:sz w:val="24"/>
                <w:szCs w:val="24"/>
                <w:lang w:eastAsia="en-ZA"/>
              </w:rPr>
            </w:pPr>
            <w:r>
              <w:rPr>
                <w:rFonts w:ascii="Arial" w:eastAsia="Times New Roman" w:hAnsi="Arial" w:cs="Arial"/>
                <w:sz w:val="24"/>
                <w:szCs w:val="24"/>
                <w:lang w:eastAsia="en-ZA"/>
              </w:rPr>
              <w:t>Gay</w:t>
            </w:r>
          </w:p>
        </w:tc>
        <w:tc>
          <w:tcPr>
            <w:tcW w:w="6753" w:type="dxa"/>
          </w:tcPr>
          <w:p w14:paraId="77C5A880" w14:textId="72651464" w:rsidR="003B12B7" w:rsidRDefault="003B12B7" w:rsidP="00885741">
            <w:pPr>
              <w:rPr>
                <w:rFonts w:ascii="Arial" w:eastAsia="Times New Roman" w:hAnsi="Arial" w:cs="Arial"/>
                <w:sz w:val="24"/>
                <w:szCs w:val="24"/>
                <w:lang w:eastAsia="en-ZA"/>
              </w:rPr>
            </w:pPr>
            <w:r>
              <w:rPr>
                <w:rFonts w:ascii="Arial" w:eastAsia="Times New Roman" w:hAnsi="Arial" w:cs="Arial"/>
                <w:sz w:val="24"/>
                <w:szCs w:val="24"/>
                <w:lang w:eastAsia="en-ZA"/>
              </w:rPr>
              <w:t>Happy</w:t>
            </w:r>
          </w:p>
        </w:tc>
      </w:tr>
      <w:tr w:rsidR="003B12B7" w14:paraId="7BF88496" w14:textId="77777777" w:rsidTr="00F84BD9">
        <w:trPr>
          <w:trHeight w:val="156"/>
        </w:trPr>
        <w:tc>
          <w:tcPr>
            <w:tcW w:w="2263" w:type="dxa"/>
          </w:tcPr>
          <w:p w14:paraId="091C8937" w14:textId="06A35CA5" w:rsidR="003B12B7" w:rsidRDefault="003B12B7" w:rsidP="006C6F40">
            <w:pPr>
              <w:rPr>
                <w:rFonts w:ascii="Arial" w:eastAsia="Times New Roman" w:hAnsi="Arial" w:cs="Arial"/>
                <w:sz w:val="24"/>
                <w:szCs w:val="24"/>
                <w:lang w:eastAsia="en-ZA"/>
              </w:rPr>
            </w:pPr>
            <w:r>
              <w:rPr>
                <w:rFonts w:ascii="Arial" w:eastAsia="Times New Roman" w:hAnsi="Arial" w:cs="Arial"/>
                <w:sz w:val="24"/>
                <w:szCs w:val="24"/>
                <w:lang w:eastAsia="en-ZA"/>
              </w:rPr>
              <w:t>Heedless</w:t>
            </w:r>
          </w:p>
        </w:tc>
        <w:tc>
          <w:tcPr>
            <w:tcW w:w="6753" w:type="dxa"/>
          </w:tcPr>
          <w:p w14:paraId="26C8AF44" w14:textId="39CA81A6" w:rsidR="003B12B7" w:rsidRDefault="003B12B7" w:rsidP="00885741">
            <w:pPr>
              <w:rPr>
                <w:rFonts w:ascii="Arial" w:eastAsia="Times New Roman" w:hAnsi="Arial" w:cs="Arial"/>
                <w:sz w:val="24"/>
                <w:szCs w:val="24"/>
                <w:lang w:eastAsia="en-ZA"/>
              </w:rPr>
            </w:pPr>
            <w:r>
              <w:rPr>
                <w:rFonts w:ascii="Arial" w:eastAsia="Times New Roman" w:hAnsi="Arial" w:cs="Arial"/>
                <w:sz w:val="24"/>
                <w:szCs w:val="24"/>
                <w:lang w:eastAsia="en-ZA"/>
              </w:rPr>
              <w:t>Not paying attention</w:t>
            </w:r>
          </w:p>
        </w:tc>
      </w:tr>
      <w:tr w:rsidR="003B12B7" w14:paraId="106C73AB" w14:textId="77777777" w:rsidTr="00F84BD9">
        <w:trPr>
          <w:trHeight w:val="156"/>
        </w:trPr>
        <w:tc>
          <w:tcPr>
            <w:tcW w:w="2263" w:type="dxa"/>
          </w:tcPr>
          <w:p w14:paraId="08037A3D" w14:textId="0C4BAAD1" w:rsidR="003B12B7" w:rsidRDefault="003B12B7" w:rsidP="006C6F40">
            <w:pPr>
              <w:rPr>
                <w:rFonts w:ascii="Arial" w:eastAsia="Times New Roman" w:hAnsi="Arial" w:cs="Arial"/>
                <w:sz w:val="24"/>
                <w:szCs w:val="24"/>
                <w:lang w:eastAsia="en-ZA"/>
              </w:rPr>
            </w:pPr>
            <w:r>
              <w:rPr>
                <w:rFonts w:ascii="Arial" w:eastAsia="Times New Roman" w:hAnsi="Arial" w:cs="Arial"/>
                <w:sz w:val="24"/>
                <w:szCs w:val="24"/>
                <w:lang w:eastAsia="en-ZA"/>
              </w:rPr>
              <w:t>Trade</w:t>
            </w:r>
            <w:r w:rsidR="003A1F93">
              <w:rPr>
                <w:rFonts w:ascii="Arial" w:eastAsia="Times New Roman" w:hAnsi="Arial" w:cs="Arial"/>
                <w:sz w:val="24"/>
                <w:szCs w:val="24"/>
                <w:lang w:eastAsia="en-ZA"/>
              </w:rPr>
              <w:t>s</w:t>
            </w:r>
          </w:p>
        </w:tc>
        <w:tc>
          <w:tcPr>
            <w:tcW w:w="6753" w:type="dxa"/>
          </w:tcPr>
          <w:p w14:paraId="08752080" w14:textId="04799A8D" w:rsidR="003B12B7" w:rsidRDefault="003B12B7" w:rsidP="00885741">
            <w:pPr>
              <w:rPr>
                <w:rFonts w:ascii="Arial" w:eastAsia="Times New Roman" w:hAnsi="Arial" w:cs="Arial"/>
                <w:sz w:val="24"/>
                <w:szCs w:val="24"/>
                <w:lang w:eastAsia="en-ZA"/>
              </w:rPr>
            </w:pPr>
            <w:r>
              <w:rPr>
                <w:rFonts w:ascii="Arial" w:eastAsia="Times New Roman" w:hAnsi="Arial" w:cs="Arial"/>
                <w:sz w:val="24"/>
                <w:szCs w:val="24"/>
                <w:lang w:eastAsia="en-ZA"/>
              </w:rPr>
              <w:t>Skilled work</w:t>
            </w:r>
          </w:p>
        </w:tc>
      </w:tr>
      <w:tr w:rsidR="003B12B7" w14:paraId="50F53EC1" w14:textId="77777777" w:rsidTr="00F84BD9">
        <w:trPr>
          <w:trHeight w:val="156"/>
        </w:trPr>
        <w:tc>
          <w:tcPr>
            <w:tcW w:w="2263" w:type="dxa"/>
          </w:tcPr>
          <w:p w14:paraId="2B9E1E32" w14:textId="2198FC92" w:rsidR="003B12B7" w:rsidRDefault="003A1F93" w:rsidP="006C6F40">
            <w:pPr>
              <w:rPr>
                <w:rFonts w:ascii="Arial" w:eastAsia="Times New Roman" w:hAnsi="Arial" w:cs="Arial"/>
                <w:sz w:val="24"/>
                <w:szCs w:val="24"/>
                <w:lang w:eastAsia="en-ZA"/>
              </w:rPr>
            </w:pPr>
            <w:r>
              <w:rPr>
                <w:rFonts w:ascii="Arial" w:eastAsia="Times New Roman" w:hAnsi="Arial" w:cs="Arial"/>
                <w:sz w:val="24"/>
                <w:szCs w:val="24"/>
                <w:lang w:eastAsia="en-ZA"/>
              </w:rPr>
              <w:t xml:space="preserve">Grace </w:t>
            </w:r>
          </w:p>
        </w:tc>
        <w:tc>
          <w:tcPr>
            <w:tcW w:w="6753" w:type="dxa"/>
          </w:tcPr>
          <w:p w14:paraId="6BF92B0B" w14:textId="06B296B1" w:rsidR="003B12B7" w:rsidRDefault="003A1F93" w:rsidP="00885741">
            <w:pPr>
              <w:rPr>
                <w:rFonts w:ascii="Arial" w:eastAsia="Times New Roman" w:hAnsi="Arial" w:cs="Arial"/>
                <w:sz w:val="24"/>
                <w:szCs w:val="24"/>
                <w:lang w:eastAsia="en-ZA"/>
              </w:rPr>
            </w:pPr>
            <w:r>
              <w:rPr>
                <w:rFonts w:ascii="Arial" w:eastAsia="Times New Roman" w:hAnsi="Arial" w:cs="Arial"/>
                <w:sz w:val="24"/>
                <w:szCs w:val="24"/>
                <w:lang w:eastAsia="en-ZA"/>
              </w:rPr>
              <w:t>A state of being close to God’s love</w:t>
            </w:r>
          </w:p>
        </w:tc>
      </w:tr>
      <w:tr w:rsidR="003B12B7" w14:paraId="48B3E60C" w14:textId="77777777" w:rsidTr="00F84BD9">
        <w:trPr>
          <w:trHeight w:val="156"/>
        </w:trPr>
        <w:tc>
          <w:tcPr>
            <w:tcW w:w="2263" w:type="dxa"/>
          </w:tcPr>
          <w:p w14:paraId="6B755265" w14:textId="5A3F147A" w:rsidR="003B12B7" w:rsidRDefault="00140E70" w:rsidP="006C6F40">
            <w:pPr>
              <w:rPr>
                <w:rFonts w:ascii="Arial" w:eastAsia="Times New Roman" w:hAnsi="Arial" w:cs="Arial"/>
                <w:sz w:val="24"/>
                <w:szCs w:val="24"/>
                <w:lang w:eastAsia="en-ZA"/>
              </w:rPr>
            </w:pPr>
            <w:r>
              <w:rPr>
                <w:rFonts w:ascii="Arial" w:eastAsia="Times New Roman" w:hAnsi="Arial" w:cs="Arial"/>
                <w:sz w:val="24"/>
                <w:szCs w:val="24"/>
                <w:lang w:eastAsia="en-ZA"/>
              </w:rPr>
              <w:t>S</w:t>
            </w:r>
            <w:r w:rsidR="003A1F93">
              <w:rPr>
                <w:rFonts w:ascii="Arial" w:eastAsia="Times New Roman" w:hAnsi="Arial" w:cs="Arial"/>
                <w:sz w:val="24"/>
                <w:szCs w:val="24"/>
                <w:lang w:eastAsia="en-ZA"/>
              </w:rPr>
              <w:t>wallow</w:t>
            </w:r>
          </w:p>
        </w:tc>
        <w:tc>
          <w:tcPr>
            <w:tcW w:w="6753" w:type="dxa"/>
          </w:tcPr>
          <w:p w14:paraId="0EE6D632" w14:textId="26174D25" w:rsidR="003B12B7" w:rsidRDefault="003A1F93" w:rsidP="00885741">
            <w:pPr>
              <w:rPr>
                <w:rFonts w:ascii="Arial" w:eastAsia="Times New Roman" w:hAnsi="Arial" w:cs="Arial"/>
                <w:sz w:val="24"/>
                <w:szCs w:val="24"/>
                <w:lang w:eastAsia="en-ZA"/>
              </w:rPr>
            </w:pPr>
            <w:r>
              <w:rPr>
                <w:rFonts w:ascii="Arial" w:eastAsia="Times New Roman" w:hAnsi="Arial" w:cs="Arial"/>
                <w:sz w:val="24"/>
                <w:szCs w:val="24"/>
                <w:lang w:eastAsia="en-ZA"/>
              </w:rPr>
              <w:t>Small type of bird</w:t>
            </w:r>
          </w:p>
        </w:tc>
      </w:tr>
      <w:tr w:rsidR="003B12B7" w14:paraId="62ECEFD9" w14:textId="77777777" w:rsidTr="00F84BD9">
        <w:trPr>
          <w:trHeight w:val="156"/>
        </w:trPr>
        <w:tc>
          <w:tcPr>
            <w:tcW w:w="2263" w:type="dxa"/>
          </w:tcPr>
          <w:p w14:paraId="388D48CE" w14:textId="6D62C872" w:rsidR="003B12B7" w:rsidRDefault="00140E70" w:rsidP="006C6F40">
            <w:pPr>
              <w:rPr>
                <w:rFonts w:ascii="Arial" w:eastAsia="Times New Roman" w:hAnsi="Arial" w:cs="Arial"/>
                <w:sz w:val="24"/>
                <w:szCs w:val="24"/>
                <w:lang w:eastAsia="en-ZA"/>
              </w:rPr>
            </w:pPr>
            <w:r>
              <w:rPr>
                <w:rFonts w:ascii="Arial" w:eastAsia="Times New Roman" w:hAnsi="Arial" w:cs="Arial"/>
                <w:sz w:val="24"/>
                <w:szCs w:val="24"/>
                <w:lang w:eastAsia="en-ZA"/>
              </w:rPr>
              <w:t>T</w:t>
            </w:r>
            <w:r w:rsidR="003A1F93">
              <w:rPr>
                <w:rFonts w:ascii="Arial" w:eastAsia="Times New Roman" w:hAnsi="Arial" w:cs="Arial"/>
                <w:sz w:val="24"/>
                <w:szCs w:val="24"/>
                <w:lang w:eastAsia="en-ZA"/>
              </w:rPr>
              <w:t>hronged</w:t>
            </w:r>
          </w:p>
        </w:tc>
        <w:tc>
          <w:tcPr>
            <w:tcW w:w="6753" w:type="dxa"/>
          </w:tcPr>
          <w:p w14:paraId="1F2ED6A3" w14:textId="55F122A4" w:rsidR="003B12B7" w:rsidRDefault="003A1F93" w:rsidP="00885741">
            <w:pPr>
              <w:rPr>
                <w:rFonts w:ascii="Arial" w:eastAsia="Times New Roman" w:hAnsi="Arial" w:cs="Arial"/>
                <w:sz w:val="24"/>
                <w:szCs w:val="24"/>
                <w:lang w:eastAsia="en-ZA"/>
              </w:rPr>
            </w:pPr>
            <w:r>
              <w:rPr>
                <w:rFonts w:ascii="Arial" w:eastAsia="Times New Roman" w:hAnsi="Arial" w:cs="Arial"/>
                <w:sz w:val="24"/>
                <w:szCs w:val="24"/>
                <w:lang w:eastAsia="en-ZA"/>
              </w:rPr>
              <w:t>Filled with crowds</w:t>
            </w:r>
          </w:p>
        </w:tc>
      </w:tr>
    </w:tbl>
    <w:p w14:paraId="3DCB573A" w14:textId="77777777" w:rsidR="00C56F15" w:rsidRDefault="00C56F15" w:rsidP="00F33ABF">
      <w:pPr>
        <w:spacing w:after="0" w:line="240" w:lineRule="auto"/>
        <w:rPr>
          <w:rFonts w:ascii="Arial" w:eastAsia="Times New Roman" w:hAnsi="Arial" w:cs="Arial"/>
          <w:b/>
          <w:bCs/>
          <w:sz w:val="24"/>
          <w:szCs w:val="24"/>
          <w:u w:val="single"/>
          <w:lang w:eastAsia="en-ZA"/>
        </w:rPr>
      </w:pPr>
    </w:p>
    <w:p w14:paraId="57CDCCC6" w14:textId="7A0CF565"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w:t>
      </w:r>
      <w:r w:rsidR="00485B47">
        <w:rPr>
          <w:rFonts w:ascii="Arial" w:eastAsia="Times New Roman" w:hAnsi="Arial" w:cs="Arial"/>
          <w:b/>
          <w:bCs/>
          <w:sz w:val="24"/>
          <w:szCs w:val="24"/>
          <w:u w:val="single"/>
          <w:lang w:eastAsia="en-ZA"/>
        </w:rPr>
        <w:t>UMMARY</w:t>
      </w:r>
      <w:r w:rsidRPr="00F33ABF">
        <w:rPr>
          <w:rFonts w:ascii="Arial" w:eastAsia="Times New Roman" w:hAnsi="Arial" w:cs="Arial"/>
          <w:b/>
          <w:bCs/>
          <w:sz w:val="24"/>
          <w:szCs w:val="24"/>
          <w:u w:val="single"/>
          <w:lang w:eastAsia="en-ZA"/>
        </w:rPr>
        <w:t>:</w:t>
      </w:r>
    </w:p>
    <w:p w14:paraId="5E2F2C36" w14:textId="52BFEBA8" w:rsidR="007C6F61" w:rsidRDefault="007C6F61" w:rsidP="00F33ABF">
      <w:pPr>
        <w:spacing w:after="0" w:line="240" w:lineRule="auto"/>
        <w:rPr>
          <w:rFonts w:ascii="Arial" w:eastAsia="Times New Roman" w:hAnsi="Arial" w:cs="Arial"/>
          <w:b/>
          <w:bCs/>
          <w:sz w:val="24"/>
          <w:szCs w:val="24"/>
          <w:u w:val="single"/>
          <w:lang w:eastAsia="en-ZA"/>
        </w:rPr>
      </w:pPr>
    </w:p>
    <w:p w14:paraId="6FC772D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speaker reflects on and celebrates the joy he experienced during his youth in the countryside. He reflects on the freedom he felt and the beauty that surrounded him. It is a nostalgic poem – the speaker, once an innocent child, is aware of his loss of innocence and fantasy freedom. </w:t>
      </w:r>
    </w:p>
    <w:p w14:paraId="518C8A6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In “Fern Hill,” Thomas presents an idyllic view of childhood on a farm, filled with vivid imagery which presents a child’s view of the world. This is contrasted in the final stanzas with the regret of the adult as he recalls the loss of the innocence and splendour of childhood. </w:t>
      </w:r>
    </w:p>
    <w:p w14:paraId="7893F6EC" w14:textId="6AE0F61D" w:rsidR="00F33ABF" w:rsidRPr="00F33ABF" w:rsidRDefault="00F33ABF" w:rsidP="00F33ABF">
      <w:pPr>
        <w:spacing w:after="0" w:line="240" w:lineRule="auto"/>
        <w:rPr>
          <w:rFonts w:ascii="Arial" w:eastAsia="Times New Roman" w:hAnsi="Arial" w:cs="Arial"/>
          <w:b/>
          <w:bCs/>
          <w:sz w:val="24"/>
          <w:szCs w:val="24"/>
          <w:u w:val="single"/>
          <w:lang w:eastAsia="en-ZA"/>
        </w:rPr>
      </w:pPr>
    </w:p>
    <w:p w14:paraId="48C589B8" w14:textId="2D84D1F3"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w:t>
      </w:r>
      <w:r w:rsidR="00485B47">
        <w:rPr>
          <w:rFonts w:ascii="Arial" w:eastAsia="Times New Roman" w:hAnsi="Arial" w:cs="Arial"/>
          <w:b/>
          <w:bCs/>
          <w:sz w:val="24"/>
          <w:szCs w:val="24"/>
          <w:u w:val="single"/>
          <w:lang w:eastAsia="en-ZA"/>
        </w:rPr>
        <w:t>ORM/STRUCTURE</w:t>
      </w:r>
      <w:r w:rsidRPr="00F33ABF">
        <w:rPr>
          <w:rFonts w:ascii="Arial" w:eastAsia="Times New Roman" w:hAnsi="Arial" w:cs="Arial"/>
          <w:b/>
          <w:bCs/>
          <w:sz w:val="24"/>
          <w:szCs w:val="24"/>
          <w:u w:val="single"/>
          <w:lang w:eastAsia="en-ZA"/>
        </w:rPr>
        <w:t>:</w:t>
      </w:r>
    </w:p>
    <w:p w14:paraId="733F0BEC" w14:textId="54B94136" w:rsidR="00BB2C09" w:rsidRDefault="00BB2C09" w:rsidP="00F33ABF">
      <w:pPr>
        <w:spacing w:after="0" w:line="240" w:lineRule="auto"/>
        <w:rPr>
          <w:rFonts w:ascii="Arial" w:eastAsia="Times New Roman" w:hAnsi="Arial" w:cs="Arial"/>
          <w:b/>
          <w:bCs/>
          <w:sz w:val="24"/>
          <w:szCs w:val="24"/>
          <w:u w:val="single"/>
          <w:lang w:eastAsia="en-ZA"/>
        </w:rPr>
      </w:pPr>
    </w:p>
    <w:p w14:paraId="537115EC" w14:textId="37A3E54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bookmarkStart w:id="0" w:name="_Hlk131576357"/>
      <w:r w:rsidRPr="00EE0888">
        <w:rPr>
          <w:rFonts w:ascii="Arial" w:eastAsia="Calibri" w:hAnsi="Arial" w:cs="Arial"/>
          <w:color w:val="000000"/>
          <w:sz w:val="24"/>
          <w:szCs w:val="24"/>
          <w:lang w:eastAsia="en-ZA"/>
        </w:rPr>
        <w:t>This poem consists of six stanzas, each comprising nine lines. There is a strict syllabic count in each line which is repeated in each stanza</w:t>
      </w:r>
      <w:r w:rsidR="006F0927">
        <w:rPr>
          <w:rFonts w:ascii="Arial" w:eastAsia="Calibri" w:hAnsi="Arial" w:cs="Arial"/>
          <w:color w:val="000000"/>
          <w:sz w:val="24"/>
          <w:szCs w:val="24"/>
          <w:lang w:eastAsia="en-ZA"/>
        </w:rPr>
        <w:t>.</w:t>
      </w:r>
    </w:p>
    <w:p w14:paraId="3462CF4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Despite the strict syllabic count/rhythm, there is no specific form to this poem. The poem is song-like in its rhythm. The poem can be divided into two parts: the first 3 stanzas are related to the poet’s experience as a child and the last 3 stanzas focus on the awakening in the child which signifies the loss of innocence.  </w:t>
      </w:r>
    </w:p>
    <w:bookmarkEnd w:id="0"/>
    <w:p w14:paraId="38716BB9" w14:textId="77777777" w:rsidR="007C6F61" w:rsidRDefault="007C6F61" w:rsidP="00996F40">
      <w:pPr>
        <w:rPr>
          <w:rFonts w:ascii="Arial" w:eastAsia="Times New Roman" w:hAnsi="Arial" w:cs="Arial"/>
          <w:b/>
          <w:bCs/>
          <w:sz w:val="24"/>
          <w:szCs w:val="24"/>
          <w:u w:val="single"/>
          <w:bdr w:val="none" w:sz="0" w:space="0" w:color="auto" w:frame="1"/>
          <w:lang w:eastAsia="en-ZA"/>
        </w:rPr>
      </w:pPr>
    </w:p>
    <w:p w14:paraId="4CCF91E8" w14:textId="70D1B749" w:rsidR="00996F40" w:rsidRPr="00485B47" w:rsidRDefault="00996F40" w:rsidP="00996F40">
      <w:pPr>
        <w:rPr>
          <w:rFonts w:ascii="Arial" w:eastAsia="Times New Roman" w:hAnsi="Arial" w:cs="Arial"/>
          <w:b/>
          <w:bCs/>
          <w:sz w:val="24"/>
          <w:szCs w:val="24"/>
          <w:u w:val="single"/>
          <w:bdr w:val="none" w:sz="0" w:space="0" w:color="auto" w:frame="1"/>
          <w:lang w:eastAsia="en-ZA"/>
        </w:rPr>
      </w:pPr>
      <w:r w:rsidRPr="00485B47">
        <w:rPr>
          <w:rFonts w:ascii="Arial" w:eastAsia="Times New Roman" w:hAnsi="Arial" w:cs="Arial"/>
          <w:b/>
          <w:bCs/>
          <w:sz w:val="24"/>
          <w:szCs w:val="24"/>
          <w:u w:val="single"/>
          <w:bdr w:val="none" w:sz="0" w:space="0" w:color="auto" w:frame="1"/>
          <w:lang w:eastAsia="en-ZA"/>
        </w:rPr>
        <w:t>A</w:t>
      </w:r>
      <w:r w:rsidR="00735623" w:rsidRPr="00485B47">
        <w:rPr>
          <w:rFonts w:ascii="Arial" w:eastAsia="Times New Roman" w:hAnsi="Arial" w:cs="Arial"/>
          <w:b/>
          <w:bCs/>
          <w:sz w:val="24"/>
          <w:szCs w:val="24"/>
          <w:u w:val="single"/>
          <w:bdr w:val="none" w:sz="0" w:space="0" w:color="auto" w:frame="1"/>
          <w:lang w:eastAsia="en-ZA"/>
        </w:rPr>
        <w:t>NALYSIS</w:t>
      </w:r>
    </w:p>
    <w:p w14:paraId="5C413BB3" w14:textId="77777777" w:rsidR="00583A36" w:rsidRPr="00583A36" w:rsidRDefault="00583A36" w:rsidP="00583A36">
      <w:pPr>
        <w:spacing w:after="4" w:line="250" w:lineRule="auto"/>
        <w:ind w:left="-5" w:hanging="10"/>
        <w:rPr>
          <w:rFonts w:ascii="Arial" w:eastAsia="Calibri" w:hAnsi="Arial" w:cs="Arial"/>
          <w:color w:val="000000"/>
          <w:sz w:val="24"/>
          <w:szCs w:val="24"/>
          <w:lang w:eastAsia="en-ZA"/>
        </w:rPr>
      </w:pPr>
      <w:r w:rsidRPr="00583A36">
        <w:rPr>
          <w:rFonts w:ascii="Arial" w:eastAsia="Calibri" w:hAnsi="Arial" w:cs="Arial"/>
          <w:b/>
          <w:color w:val="000000"/>
          <w:sz w:val="24"/>
          <w:szCs w:val="24"/>
          <w:u w:val="single" w:color="000000"/>
          <w:lang w:eastAsia="en-ZA"/>
        </w:rPr>
        <w:t>THE TITLE</w:t>
      </w:r>
      <w:r w:rsidRPr="00583A36">
        <w:rPr>
          <w:rFonts w:ascii="Arial" w:eastAsia="Calibri" w:hAnsi="Arial" w:cs="Arial"/>
          <w:b/>
          <w:color w:val="000000"/>
          <w:sz w:val="24"/>
          <w:szCs w:val="24"/>
          <w:lang w:eastAsia="en-ZA"/>
        </w:rPr>
        <w:t xml:space="preserve"> </w:t>
      </w:r>
    </w:p>
    <w:p w14:paraId="5F7395FF" w14:textId="5DDF5D6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07100363"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bookmarkStart w:id="1" w:name="_Hlk131134137"/>
      <w:r w:rsidRPr="00EE0888">
        <w:rPr>
          <w:rFonts w:ascii="Arial" w:eastAsia="Calibri" w:hAnsi="Arial" w:cs="Arial"/>
          <w:color w:val="000000"/>
          <w:sz w:val="24"/>
          <w:szCs w:val="24"/>
          <w:lang w:eastAsia="en-ZA"/>
        </w:rPr>
        <w:t xml:space="preserve">The speaker reflects on and celebrates the joy he experienced during his youth in the countryside. He reflects on the freedom he felt and the beauty that surrounded him. It is a nostalgic poem – the speaker, once an innocent child, is aware of his loss of innocence and fantasy freedom. </w:t>
      </w:r>
    </w:p>
    <w:p w14:paraId="0C5EAA3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In “Fern Hill,” Thomas presents an idyllic view of childhood on a farm, filled with vivid imagery which presents a child’s view of the world. This is contrasted in the final stanzas with the regret of the adult as he recalls the loss of the innocence and splendour of childhood. </w:t>
      </w:r>
    </w:p>
    <w:bookmarkEnd w:id="1"/>
    <w:p w14:paraId="0636BFAE" w14:textId="77777777" w:rsidR="007C6F61" w:rsidRDefault="007C6F61" w:rsidP="00C55B7A">
      <w:pPr>
        <w:keepNext/>
        <w:keepLines/>
        <w:spacing w:after="4" w:line="250" w:lineRule="auto"/>
        <w:outlineLvl w:val="2"/>
        <w:rPr>
          <w:rFonts w:ascii="Arial" w:eastAsia="Calibri" w:hAnsi="Arial" w:cs="Arial"/>
          <w:b/>
          <w:color w:val="000000"/>
          <w:sz w:val="24"/>
          <w:szCs w:val="24"/>
          <w:u w:val="single" w:color="000000"/>
          <w:lang w:eastAsia="en-ZA"/>
        </w:rPr>
      </w:pPr>
    </w:p>
    <w:p w14:paraId="7D67D830"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STANZA 1</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1-2</w:t>
      </w:r>
      <w:r w:rsidRPr="00EE0888">
        <w:rPr>
          <w:rFonts w:ascii="Arial" w:eastAsia="Calibri" w:hAnsi="Arial" w:cs="Arial"/>
          <w:b/>
          <w:color w:val="000000"/>
          <w:sz w:val="24"/>
          <w:szCs w:val="24"/>
          <w:u w:color="000000"/>
          <w:lang w:eastAsia="en-ZA"/>
        </w:rPr>
        <w:t xml:space="preserve"> </w:t>
      </w:r>
    </w:p>
    <w:p w14:paraId="13DD91D1"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Now as I was young and easy under the apple boughs / About the lilting house and happy as the grass was green, </w:t>
      </w:r>
    </w:p>
    <w:p w14:paraId="362FB374"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F042947"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Now</w:t>
      </w:r>
      <w:r w:rsidRPr="00EE0888">
        <w:rPr>
          <w:rFonts w:ascii="Arial" w:eastAsia="Calibri" w:hAnsi="Arial" w:cs="Arial"/>
          <w:color w:val="000000"/>
          <w:sz w:val="24"/>
          <w:szCs w:val="24"/>
          <w:lang w:eastAsia="en-ZA"/>
        </w:rPr>
        <w:t xml:space="preserve"> – The speaker is, as an adult, reflecting on his youth. </w:t>
      </w:r>
    </w:p>
    <w:p w14:paraId="3DB0753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358D927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bough</w:t>
      </w:r>
      <w:r w:rsidRPr="00EE0888">
        <w:rPr>
          <w:rFonts w:ascii="Arial" w:eastAsia="Calibri" w:hAnsi="Arial" w:cs="Arial"/>
          <w:color w:val="000000"/>
          <w:sz w:val="24"/>
          <w:szCs w:val="24"/>
          <w:lang w:eastAsia="en-ZA"/>
        </w:rPr>
        <w:t xml:space="preserve"> – branch </w:t>
      </w:r>
    </w:p>
    <w:p w14:paraId="13382CF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D216B0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easy – carefree  </w:t>
      </w:r>
    </w:p>
    <w:p w14:paraId="3614A678"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1430DDA"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lilting – singing merrily </w:t>
      </w:r>
    </w:p>
    <w:p w14:paraId="1477503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404E318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green</w:t>
      </w:r>
      <w:r w:rsidRPr="00EE0888">
        <w:rPr>
          <w:rFonts w:ascii="Arial" w:eastAsia="Calibri" w:hAnsi="Arial" w:cs="Arial"/>
          <w:color w:val="000000"/>
          <w:sz w:val="24"/>
          <w:szCs w:val="24"/>
          <w:lang w:eastAsia="en-ZA"/>
        </w:rPr>
        <w:t xml:space="preserve"> – associated with youth, innocence, inexperience and naivety, the child had no worries and no cares, hence the freedom he felt. </w:t>
      </w:r>
    </w:p>
    <w:p w14:paraId="12CE6A6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3D39B0D"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speaker describes his blissful delight when he was a child who enjoyed nature. </w:t>
      </w:r>
    </w:p>
    <w:p w14:paraId="37F001B6"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recalls how he enjoyed living in the arms of wild nature, playing under the apple trees. </w:t>
      </w:r>
    </w:p>
    <w:p w14:paraId="0D7E819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93ECCA8"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3-4</w:t>
      </w:r>
      <w:r w:rsidRPr="00EE0888">
        <w:rPr>
          <w:rFonts w:ascii="Arial" w:eastAsia="Calibri" w:hAnsi="Arial" w:cs="Arial"/>
          <w:b/>
          <w:color w:val="000000"/>
          <w:sz w:val="24"/>
          <w:szCs w:val="24"/>
          <w:u w:color="000000"/>
          <w:lang w:eastAsia="en-ZA"/>
        </w:rPr>
        <w:t xml:space="preserve"> </w:t>
      </w:r>
    </w:p>
    <w:p w14:paraId="093E2F76"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night above the dingle starry, / Time let me hail and climb </w:t>
      </w:r>
    </w:p>
    <w:p w14:paraId="31AF80F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4F30E9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dingle – valley with forests </w:t>
      </w:r>
    </w:p>
    <w:p w14:paraId="6B83C40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3903D5C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starry</w:t>
      </w:r>
      <w:r w:rsidRPr="00EE0888">
        <w:rPr>
          <w:rFonts w:ascii="Arial" w:eastAsia="Calibri" w:hAnsi="Arial" w:cs="Arial"/>
          <w:color w:val="000000"/>
          <w:sz w:val="24"/>
          <w:szCs w:val="24"/>
          <w:lang w:eastAsia="en-ZA"/>
        </w:rPr>
        <w:t xml:space="preserve"> – the night sky was filled with stars. He focuses on its beauty as he is captured by its charm. </w:t>
      </w:r>
    </w:p>
    <w:p w14:paraId="632BE9CF"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Time is personified as a parent that allows him to do things.  The reason for this freedom and happiness is that the child was not yet worried about time. Time is personified as the friend and ally of a child, unlike adults who are constantly pressed and tormented by time.   </w:t>
      </w:r>
    </w:p>
    <w:p w14:paraId="26B599D8"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FDBBFAC"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 5-6</w:t>
      </w:r>
      <w:r w:rsidRPr="00EE0888">
        <w:rPr>
          <w:rFonts w:ascii="Arial" w:eastAsia="Calibri" w:hAnsi="Arial" w:cs="Arial"/>
          <w:b/>
          <w:color w:val="000000"/>
          <w:sz w:val="24"/>
          <w:szCs w:val="24"/>
          <w:u w:color="000000"/>
          <w:lang w:eastAsia="en-ZA"/>
        </w:rPr>
        <w:t xml:space="preserve"> </w:t>
      </w:r>
    </w:p>
    <w:p w14:paraId="4C54F8E8" w14:textId="41A9BDAF"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Golden in the heydays of his eyes, / And honoured among wagons I was prince of the apple towns </w:t>
      </w:r>
    </w:p>
    <w:p w14:paraId="72DDCACC"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1B9F13D" w14:textId="77777777" w:rsidR="00EE0888" w:rsidRPr="00EE0888" w:rsidRDefault="00EE0888" w:rsidP="00EE0888">
      <w:pPr>
        <w:spacing w:after="5" w:line="249" w:lineRule="auto"/>
        <w:ind w:left="-5" w:right="88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Gold has connotations of wealth and beauty and Autumn – leaves turning and sunlight and yellow flowers.  </w:t>
      </w:r>
      <w:r w:rsidRPr="00EE0888">
        <w:rPr>
          <w:rFonts w:ascii="Arial" w:eastAsia="Calibri" w:hAnsi="Arial" w:cs="Arial"/>
          <w:i/>
          <w:color w:val="000000"/>
          <w:sz w:val="24"/>
          <w:szCs w:val="24"/>
          <w:lang w:eastAsia="en-ZA"/>
        </w:rPr>
        <w:t>Golden</w:t>
      </w:r>
      <w:r w:rsidRPr="00EE0888">
        <w:rPr>
          <w:rFonts w:ascii="Arial" w:eastAsia="Calibri" w:hAnsi="Arial" w:cs="Arial"/>
          <w:color w:val="000000"/>
          <w:sz w:val="24"/>
          <w:szCs w:val="24"/>
          <w:lang w:eastAsia="en-ZA"/>
        </w:rPr>
        <w:t xml:space="preserve"> also has connotations of glory. </w:t>
      </w:r>
    </w:p>
    <w:p w14:paraId="1568983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68A339E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heydays</w:t>
      </w:r>
      <w:r w:rsidRPr="00EE0888">
        <w:rPr>
          <w:rFonts w:ascii="Arial" w:eastAsia="Calibri" w:hAnsi="Arial" w:cs="Arial"/>
          <w:color w:val="000000"/>
          <w:sz w:val="24"/>
          <w:szCs w:val="24"/>
          <w:lang w:eastAsia="en-ZA"/>
        </w:rPr>
        <w:t xml:space="preserve"> – Prime/best days. These precious childhood days are the golden times during which time was merciful and kind. </w:t>
      </w:r>
    </w:p>
    <w:p w14:paraId="58F17CA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347164A" w14:textId="3AF652B8" w:rsidR="00EE0888" w:rsidRPr="00EE0888" w:rsidRDefault="00EE0888" w:rsidP="00EE0888">
      <w:pPr>
        <w:spacing w:after="5" w:line="249" w:lineRule="auto"/>
        <w:ind w:left="-5" w:right="3333"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honoured among wagons – he was </w:t>
      </w:r>
      <w:r w:rsidRPr="00EE0888">
        <w:rPr>
          <w:rFonts w:ascii="Arial" w:eastAsia="Calibri" w:hAnsi="Arial" w:cs="Arial"/>
          <w:color w:val="000000"/>
          <w:sz w:val="24"/>
          <w:szCs w:val="24"/>
          <w:lang w:eastAsia="en-ZA"/>
        </w:rPr>
        <w:t xml:space="preserve">honoured by all the inhabitants of the area He was the </w:t>
      </w:r>
      <w:r w:rsidRPr="00EE0888">
        <w:rPr>
          <w:rFonts w:ascii="Arial" w:eastAsia="Calibri" w:hAnsi="Arial" w:cs="Arial"/>
          <w:i/>
          <w:color w:val="000000"/>
          <w:sz w:val="24"/>
          <w:szCs w:val="24"/>
          <w:lang w:eastAsia="en-ZA"/>
        </w:rPr>
        <w:t>"prince of the apple towns"</w:t>
      </w:r>
      <w:r w:rsidRPr="00EE0888">
        <w:rPr>
          <w:rFonts w:ascii="Arial" w:eastAsia="Calibri" w:hAnsi="Arial" w:cs="Arial"/>
          <w:color w:val="000000"/>
          <w:sz w:val="24"/>
          <w:szCs w:val="24"/>
          <w:lang w:eastAsia="en-ZA"/>
        </w:rPr>
        <w:t xml:space="preserve"> and the world of that farm was his dominion.   </w:t>
      </w:r>
    </w:p>
    <w:p w14:paraId="192EDAA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586A38A"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Metaphor – compares himself to a prince. The metaphor continues in line 7. </w:t>
      </w:r>
    </w:p>
    <w:p w14:paraId="093CB66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92F76DE"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lastRenderedPageBreak/>
        <w:t>LINES 7-9</w:t>
      </w:r>
      <w:r w:rsidRPr="00EE0888">
        <w:rPr>
          <w:rFonts w:ascii="Arial" w:eastAsia="Calibri" w:hAnsi="Arial" w:cs="Arial"/>
          <w:b/>
          <w:color w:val="000000"/>
          <w:sz w:val="24"/>
          <w:szCs w:val="24"/>
          <w:u w:color="000000"/>
          <w:lang w:eastAsia="en-ZA"/>
        </w:rPr>
        <w:t xml:space="preserve"> </w:t>
      </w:r>
    </w:p>
    <w:p w14:paraId="2CF02BD8"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And once below a time I lordly had the trees and leaves / Trail with daisies and barley</w:t>
      </w:r>
      <w:r w:rsidRPr="00EE0888">
        <w:rPr>
          <w:rFonts w:ascii="Arial" w:eastAsia="Calibri" w:hAnsi="Arial" w:cs="Arial"/>
          <w:color w:val="000000"/>
          <w:sz w:val="24"/>
          <w:szCs w:val="24"/>
          <w:lang w:eastAsia="en-ZA"/>
        </w:rPr>
        <w:t xml:space="preserve"> / Down the rivers of the windfall light.</w:t>
      </w:r>
      <w:r w:rsidRPr="00EE0888">
        <w:rPr>
          <w:rFonts w:ascii="Arial" w:eastAsia="Calibri" w:hAnsi="Arial" w:cs="Arial"/>
          <w:i/>
          <w:color w:val="000000"/>
          <w:sz w:val="24"/>
          <w:szCs w:val="24"/>
          <w:lang w:eastAsia="en-ZA"/>
        </w:rPr>
        <w:t xml:space="preserve"> </w:t>
      </w:r>
    </w:p>
    <w:p w14:paraId="14CEC76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BC55EC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Metaphor – Compares himself to a lord.  This place made him feel like royalty. </w:t>
      </w:r>
    </w:p>
    <w:p w14:paraId="3DD23C1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557BD28" w14:textId="77777777" w:rsidR="00EE0888" w:rsidRPr="00EE0888" w:rsidRDefault="00EE0888" w:rsidP="00EE0888">
      <w:pPr>
        <w:spacing w:after="5" w:line="249" w:lineRule="auto"/>
        <w:ind w:left="-5" w:right="408"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Windfall – an apple blown down from a tree or a large amount of money arriving unexpectedly (fortune/luck). Metaphor – Light is compared to a river filled with riches. </w:t>
      </w:r>
    </w:p>
    <w:p w14:paraId="520084F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8F9E4F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landscape around him is rich with flowers, fields of barley and rivers of light. It is indeed a paradise and he felt like he was a prince and a lord ruling this paradise. </w:t>
      </w:r>
    </w:p>
    <w:p w14:paraId="25D21E38"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8DE0444"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STANZA 2</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10-11</w:t>
      </w:r>
      <w:r w:rsidRPr="00EE0888">
        <w:rPr>
          <w:rFonts w:ascii="Arial" w:eastAsia="Calibri" w:hAnsi="Arial" w:cs="Arial"/>
          <w:b/>
          <w:color w:val="000000"/>
          <w:sz w:val="24"/>
          <w:szCs w:val="24"/>
          <w:u w:color="000000"/>
          <w:lang w:eastAsia="en-ZA"/>
        </w:rPr>
        <w:t xml:space="preserve"> </w:t>
      </w:r>
    </w:p>
    <w:p w14:paraId="485667D7"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as I was green and carefree, famous among the barns    / About the happy yard and singing as the farm was home, /  </w:t>
      </w:r>
    </w:p>
    <w:p w14:paraId="35DA735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888322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continues to revisit his happy childhood in a series of flashbacks. He recalls how naïve, innocent and inexperienced he was then, but also how he lived without any worries or cares. As an adult, he thinks he was </w:t>
      </w:r>
      <w:r w:rsidRPr="00EE0888">
        <w:rPr>
          <w:rFonts w:ascii="Arial" w:eastAsia="Calibri" w:hAnsi="Arial" w:cs="Arial"/>
          <w:i/>
          <w:color w:val="000000"/>
          <w:sz w:val="24"/>
          <w:szCs w:val="24"/>
          <w:lang w:eastAsia="en-ZA"/>
        </w:rPr>
        <w:t>"green"</w:t>
      </w:r>
      <w:r w:rsidRPr="00EE0888">
        <w:rPr>
          <w:rFonts w:ascii="Arial" w:eastAsia="Calibri" w:hAnsi="Arial" w:cs="Arial"/>
          <w:color w:val="000000"/>
          <w:sz w:val="24"/>
          <w:szCs w:val="24"/>
          <w:lang w:eastAsia="en-ZA"/>
        </w:rPr>
        <w:t xml:space="preserve"> as a child. Being naive or green is a small cost of being happy and carefree. Unlike children, adults are care- worn, unhappy and struggle daily to make ends meet. </w:t>
      </w:r>
    </w:p>
    <w:p w14:paraId="3BF85EE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25CA25F"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Instead of being famous world-wide, the child was famous among the barns where animals are kept and rural festivities were held. </w:t>
      </w:r>
    </w:p>
    <w:p w14:paraId="76CDFF0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is famous among country people and he is master of the animal world.  </w:t>
      </w:r>
    </w:p>
    <w:p w14:paraId="57BDE50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B07C842"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farm was home</w:t>
      </w:r>
      <w:r w:rsidRPr="00EE0888">
        <w:rPr>
          <w:rFonts w:ascii="Arial" w:eastAsia="Calibri" w:hAnsi="Arial" w:cs="Arial"/>
          <w:color w:val="000000"/>
          <w:sz w:val="24"/>
          <w:szCs w:val="24"/>
          <w:lang w:eastAsia="en-ZA"/>
        </w:rPr>
        <w:t xml:space="preserve"> – he had a sense of belonging.  Also, he was oblivious of the adult world. </w:t>
      </w:r>
    </w:p>
    <w:p w14:paraId="649A64D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21B7648"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12-14</w:t>
      </w:r>
      <w:r w:rsidRPr="00EE0888">
        <w:rPr>
          <w:rFonts w:ascii="Arial" w:eastAsia="Calibri" w:hAnsi="Arial" w:cs="Arial"/>
          <w:b/>
          <w:color w:val="000000"/>
          <w:sz w:val="24"/>
          <w:szCs w:val="24"/>
          <w:u w:color="000000"/>
          <w:lang w:eastAsia="en-ZA"/>
        </w:rPr>
        <w:t xml:space="preserve"> </w:t>
      </w:r>
    </w:p>
    <w:p w14:paraId="42956A65"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In the sun that is young once only, / Time let me play and be / Golden in the mercy of his means, </w:t>
      </w:r>
    </w:p>
    <w:p w14:paraId="791F6E0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5CD9588"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the sun that is young once only</w:t>
      </w:r>
      <w:r w:rsidRPr="00EE0888">
        <w:rPr>
          <w:rFonts w:ascii="Arial" w:eastAsia="Calibri" w:hAnsi="Arial" w:cs="Arial"/>
          <w:color w:val="000000"/>
          <w:sz w:val="24"/>
          <w:szCs w:val="24"/>
          <w:lang w:eastAsia="en-ZA"/>
        </w:rPr>
        <w:t xml:space="preserve"> – Time is personified.  We are all at the mercy of time because we cannot stop time. </w:t>
      </w:r>
    </w:p>
    <w:p w14:paraId="7AEE4DD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32DC76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And as he was young, he felt everything around him was just as young including the sun under which he played freely and merrily. These times are a golden and precious gift that Time gave him out of its kindness and mercy. </w:t>
      </w:r>
    </w:p>
    <w:p w14:paraId="2E47127C"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79CD9A3"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15-16</w:t>
      </w:r>
      <w:r w:rsidRPr="00EE0888">
        <w:rPr>
          <w:rFonts w:ascii="Arial" w:eastAsia="Calibri" w:hAnsi="Arial" w:cs="Arial"/>
          <w:b/>
          <w:color w:val="000000"/>
          <w:sz w:val="24"/>
          <w:szCs w:val="24"/>
          <w:u w:color="000000"/>
          <w:lang w:eastAsia="en-ZA"/>
        </w:rPr>
        <w:t xml:space="preserve"> </w:t>
      </w:r>
    </w:p>
    <w:p w14:paraId="57564411"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green and golden I was huntsman and herdsman, the calves   / Sang to my horn, the foxes on the hills barked clear and cold, </w:t>
      </w:r>
    </w:p>
    <w:p w14:paraId="237E11C6"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67CAB5A"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Metaphor – compares himself to a hunter and herdsman.  The child imagines that he was the hero. Sometimes he was a huntsman blowing his horn, going after wild animals and foxes and hunting them the way first human beings did; other times he was a herdsman/ shepherd tending his cattle.  </w:t>
      </w:r>
    </w:p>
    <w:p w14:paraId="67C66E0A"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lastRenderedPageBreak/>
        <w:t>LINES 17-18</w:t>
      </w:r>
      <w:r w:rsidRPr="00EE0888">
        <w:rPr>
          <w:rFonts w:ascii="Arial" w:eastAsia="Calibri" w:hAnsi="Arial" w:cs="Arial"/>
          <w:b/>
          <w:color w:val="000000"/>
          <w:sz w:val="24"/>
          <w:szCs w:val="24"/>
          <w:u w:color="000000"/>
          <w:lang w:eastAsia="en-ZA"/>
        </w:rPr>
        <w:t xml:space="preserve"> </w:t>
      </w:r>
    </w:p>
    <w:p w14:paraId="42786760"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the sabbath rang slowly / In the pebbles of the holy streams. </w:t>
      </w:r>
    </w:p>
    <w:p w14:paraId="20229D6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b/>
          <w:color w:val="000000"/>
          <w:sz w:val="24"/>
          <w:szCs w:val="24"/>
          <w:lang w:eastAsia="en-ZA"/>
        </w:rPr>
        <w:t xml:space="preserve"> </w:t>
      </w:r>
    </w:p>
    <w:p w14:paraId="6AFC3AFF" w14:textId="77777777" w:rsidR="00EE0888" w:rsidRPr="00EE0888" w:rsidRDefault="00EE0888" w:rsidP="00EE0888">
      <w:pPr>
        <w:spacing w:after="5" w:line="249" w:lineRule="auto"/>
        <w:ind w:left="-5" w:right="4028"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sabbath</w:t>
      </w:r>
      <w:r w:rsidRPr="00EE0888">
        <w:rPr>
          <w:rFonts w:ascii="Arial" w:eastAsia="Calibri" w:hAnsi="Arial" w:cs="Arial"/>
          <w:color w:val="000000"/>
          <w:sz w:val="24"/>
          <w:szCs w:val="24"/>
          <w:lang w:eastAsia="en-ZA"/>
        </w:rPr>
        <w:t xml:space="preserve"> – Biblical allusion creates a mood of reverence (deep respect). </w:t>
      </w:r>
      <w:r w:rsidRPr="00EE0888">
        <w:rPr>
          <w:rFonts w:ascii="Arial" w:eastAsia="Calibri" w:hAnsi="Arial" w:cs="Arial"/>
          <w:i/>
          <w:color w:val="000000"/>
          <w:sz w:val="24"/>
          <w:szCs w:val="24"/>
          <w:lang w:eastAsia="en-ZA"/>
        </w:rPr>
        <w:t>rang</w:t>
      </w:r>
      <w:r w:rsidRPr="00EE0888">
        <w:rPr>
          <w:rFonts w:ascii="Arial" w:eastAsia="Calibri" w:hAnsi="Arial" w:cs="Arial"/>
          <w:color w:val="000000"/>
          <w:sz w:val="24"/>
          <w:szCs w:val="24"/>
          <w:lang w:eastAsia="en-ZA"/>
        </w:rPr>
        <w:t xml:space="preserve"> – refers to church bells. </w:t>
      </w:r>
    </w:p>
    <w:p w14:paraId="697041A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2933E45"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pebbles of the holy streams – </w:t>
      </w:r>
      <w:r w:rsidRPr="00EE0888">
        <w:rPr>
          <w:rFonts w:ascii="Arial" w:eastAsia="Calibri" w:hAnsi="Arial" w:cs="Arial"/>
          <w:color w:val="000000"/>
          <w:sz w:val="24"/>
          <w:szCs w:val="24"/>
          <w:lang w:eastAsia="en-ZA"/>
        </w:rPr>
        <w:t xml:space="preserve">It is as if the very streams sing a song of praise to God (in the sound of the water running over the pebbles) in the beauty and glory of this rural childhood. He felt like worshipping in the temple of nature and the holy altar was the water stream whose pebbles noise felt like hymns in his ears. </w:t>
      </w:r>
    </w:p>
    <w:p w14:paraId="35C8A30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b/>
          <w:color w:val="000000"/>
          <w:sz w:val="24"/>
          <w:szCs w:val="24"/>
          <w:lang w:eastAsia="en-ZA"/>
        </w:rPr>
        <w:t xml:space="preserve"> </w:t>
      </w:r>
    </w:p>
    <w:p w14:paraId="6D23F639"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STANZA 3</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19-21</w:t>
      </w:r>
      <w:r w:rsidRPr="00EE0888">
        <w:rPr>
          <w:rFonts w:ascii="Arial" w:eastAsia="Calibri" w:hAnsi="Arial" w:cs="Arial"/>
          <w:b/>
          <w:color w:val="000000"/>
          <w:sz w:val="24"/>
          <w:szCs w:val="24"/>
          <w:u w:color="000000"/>
          <w:lang w:eastAsia="en-ZA"/>
        </w:rPr>
        <w:t xml:space="preserve"> </w:t>
      </w:r>
    </w:p>
    <w:p w14:paraId="17A9D402"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All the sun long it was running, it was lovely, the hay / Fields high as the house, the tunes from the chimneys, it was air   </w:t>
      </w:r>
    </w:p>
    <w:p w14:paraId="6937086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F4A0951"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Sun – represents the passing of time. Note the unusual word order in line 19 which creates a personification  </w:t>
      </w:r>
    </w:p>
    <w:p w14:paraId="5654679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child is still speaking, gushing on his past memories. He is still that playing, innocent child who has no cares and no worries. The lovely sun is now running as autumn days are shorter. </w:t>
      </w:r>
    </w:p>
    <w:p w14:paraId="7F167C0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CA1A5B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harvest is done. The hay stacks stand in piles as high as house (Simile). The chimneys do not send smoke out in the air, but music that he liked.  </w:t>
      </w:r>
    </w:p>
    <w:p w14:paraId="005E15C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4770A2D"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22-24</w:t>
      </w:r>
      <w:r w:rsidRPr="00EE0888">
        <w:rPr>
          <w:rFonts w:ascii="Arial" w:eastAsia="Calibri" w:hAnsi="Arial" w:cs="Arial"/>
          <w:b/>
          <w:color w:val="000000"/>
          <w:sz w:val="24"/>
          <w:szCs w:val="24"/>
          <w:u w:color="000000"/>
          <w:lang w:eastAsia="en-ZA"/>
        </w:rPr>
        <w:t xml:space="preserve"> </w:t>
      </w:r>
    </w:p>
    <w:p w14:paraId="55CE3CBC"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r w:rsidRPr="00EE0888">
        <w:rPr>
          <w:rFonts w:ascii="Arial" w:eastAsia="Calibri" w:hAnsi="Arial" w:cs="Arial"/>
          <w:i/>
          <w:color w:val="000000"/>
          <w:sz w:val="24"/>
          <w:szCs w:val="24"/>
          <w:lang w:eastAsia="en-ZA"/>
        </w:rPr>
        <w:t xml:space="preserve">And playing, lovely and watery / And fire green as grass. / And nightly under the simple stars </w:t>
      </w:r>
    </w:p>
    <w:p w14:paraId="63FCDF19"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707A403"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His playing is never interrupted even when he was all drenched in rain and the days are cold. Even the fire looked green his eyes, like the green grass. </w:t>
      </w:r>
    </w:p>
    <w:p w14:paraId="7B2BF07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FB3E183"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25-27</w:t>
      </w:r>
      <w:r w:rsidRPr="00EE0888">
        <w:rPr>
          <w:rFonts w:ascii="Arial" w:eastAsia="Calibri" w:hAnsi="Arial" w:cs="Arial"/>
          <w:b/>
          <w:color w:val="000000"/>
          <w:sz w:val="24"/>
          <w:szCs w:val="24"/>
          <w:u w:color="000000"/>
          <w:lang w:eastAsia="en-ZA"/>
        </w:rPr>
        <w:t xml:space="preserve"> </w:t>
      </w:r>
    </w:p>
    <w:p w14:paraId="12DF3CED"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As I rode to sleep the owls were bearing the farm away, All the moon long I heard, blessed among stables, the nightjars / Flying with the ricks, and the horses / Flashing into the dark. </w:t>
      </w:r>
    </w:p>
    <w:p w14:paraId="19311DE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C53E2AF" w14:textId="77777777" w:rsidR="00EE0888" w:rsidRPr="00EE0888" w:rsidRDefault="00EE0888" w:rsidP="00EE0888">
      <w:pPr>
        <w:spacing w:after="5" w:line="251" w:lineRule="auto"/>
        <w:ind w:left="-5"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As the child drifts off to sleep, he imagines that the entire farm is carried away into ‘dreamland’ by the owls whose call is heard in the night. </w:t>
      </w:r>
    </w:p>
    <w:p w14:paraId="092C11E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AB81CA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heard the singing of birds like the nightjars which made of the stable their homes. In the darkness, the farm is no less noisy than in the day and no less bright as he can see the eyes of horses flashing in the darkness and hear the singing and noises of night life. In short, he felt blessed, happy and free. </w:t>
      </w:r>
    </w:p>
    <w:p w14:paraId="042FA93B"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37BF468" w14:textId="61D8471E" w:rsidR="00EE0888" w:rsidRPr="00EE0888" w:rsidRDefault="008C5BBB" w:rsidP="00EE0888">
      <w:pPr>
        <w:spacing w:after="5" w:line="249" w:lineRule="auto"/>
        <w:ind w:left="-5" w:right="14" w:hanging="10"/>
        <w:rPr>
          <w:rFonts w:ascii="Arial" w:eastAsia="Calibri" w:hAnsi="Arial" w:cs="Arial"/>
          <w:color w:val="000000"/>
          <w:sz w:val="24"/>
          <w:szCs w:val="24"/>
          <w:lang w:eastAsia="en-ZA"/>
        </w:rPr>
      </w:pPr>
      <w:r>
        <w:rPr>
          <w:rFonts w:ascii="Arial" w:eastAsia="Calibri" w:hAnsi="Arial" w:cs="Arial"/>
          <w:color w:val="000000"/>
          <w:sz w:val="24"/>
          <w:szCs w:val="24"/>
          <w:lang w:eastAsia="en-ZA"/>
        </w:rPr>
        <w:t>At</w:t>
      </w:r>
      <w:r w:rsidR="00EE0888" w:rsidRPr="00EE0888">
        <w:rPr>
          <w:rFonts w:ascii="Arial" w:eastAsia="Calibri" w:hAnsi="Arial" w:cs="Arial"/>
          <w:color w:val="000000"/>
          <w:sz w:val="24"/>
          <w:szCs w:val="24"/>
          <w:lang w:eastAsia="en-ZA"/>
        </w:rPr>
        <w:t xml:space="preserve"> the end of Stanza 3, the child's symbolic sleep ends in a flashing light in the dark. This flash is the light of awareness and signals the loss of paradise, freedom, and innocent bliss. </w:t>
      </w:r>
    </w:p>
    <w:p w14:paraId="355C078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69AC142"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STANZA 4</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28-30</w:t>
      </w:r>
      <w:r w:rsidRPr="00EE0888">
        <w:rPr>
          <w:rFonts w:ascii="Arial" w:eastAsia="Calibri" w:hAnsi="Arial" w:cs="Arial"/>
          <w:b/>
          <w:color w:val="000000"/>
          <w:sz w:val="24"/>
          <w:szCs w:val="24"/>
          <w:u w:color="000000"/>
          <w:lang w:eastAsia="en-ZA"/>
        </w:rPr>
        <w:t xml:space="preserve"> </w:t>
      </w:r>
    </w:p>
    <w:p w14:paraId="19F4BF52"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then to awake, and the farm, like a wanderer white / With the dew, come back, the cock on his shoulder: it was all / Shining, it was Adam and maiden, /  </w:t>
      </w:r>
    </w:p>
    <w:p w14:paraId="5D5C650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lastRenderedPageBreak/>
        <w:t xml:space="preserve"> </w:t>
      </w:r>
    </w:p>
    <w:p w14:paraId="3C9DDA1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And</w:t>
      </w:r>
      <w:r w:rsidRPr="00EE0888">
        <w:rPr>
          <w:rFonts w:ascii="Arial" w:eastAsia="Calibri" w:hAnsi="Arial" w:cs="Arial"/>
          <w:color w:val="000000"/>
          <w:sz w:val="24"/>
          <w:szCs w:val="24"/>
          <w:lang w:eastAsia="en-ZA"/>
        </w:rPr>
        <w:t xml:space="preserve"> – introduces a change.  The waking child in Stanza 4 is symbolic of maturity.   </w:t>
      </w:r>
    </w:p>
    <w:p w14:paraId="0EC4CF4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F5049E8"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farm, like a wanderer white – </w:t>
      </w:r>
      <w:r w:rsidRPr="00EE0888">
        <w:rPr>
          <w:rFonts w:ascii="Arial" w:eastAsia="Calibri" w:hAnsi="Arial" w:cs="Arial"/>
          <w:color w:val="000000"/>
          <w:sz w:val="24"/>
          <w:szCs w:val="24"/>
          <w:lang w:eastAsia="en-ZA"/>
        </w:rPr>
        <w:t xml:space="preserve">Personification.  He wakes up to the sound of the rooster crowing.   </w:t>
      </w:r>
    </w:p>
    <w:p w14:paraId="363019D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E5BBDF8"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With the dew</w:t>
      </w:r>
      <w:r w:rsidRPr="00EE0888">
        <w:rPr>
          <w:rFonts w:ascii="Arial" w:eastAsia="Calibri" w:hAnsi="Arial" w:cs="Arial"/>
          <w:color w:val="000000"/>
          <w:sz w:val="24"/>
          <w:szCs w:val="24"/>
          <w:lang w:eastAsia="en-ZA"/>
        </w:rPr>
        <w:t xml:space="preserve"> – time has passed.  It is now winter.  Winter is symbolic of the end of his childhood and innocence. </w:t>
      </w:r>
    </w:p>
    <w:p w14:paraId="5093B8C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E244A23"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Shining</w:t>
      </w:r>
      <w:r w:rsidRPr="00EE0888">
        <w:rPr>
          <w:rFonts w:ascii="Arial" w:eastAsia="Calibri" w:hAnsi="Arial" w:cs="Arial"/>
          <w:color w:val="000000"/>
          <w:sz w:val="24"/>
          <w:szCs w:val="24"/>
          <w:lang w:eastAsia="en-ZA"/>
        </w:rPr>
        <w:t xml:space="preserve"> – the light of the morning sun reflects off the dew has settled on the leaves and ground. </w:t>
      </w:r>
    </w:p>
    <w:p w14:paraId="613D021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C873E31"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feels that Time has betrayed him. This betrayal is indicated by the placing of the cock on his shoulder. A cock is another name for a rooster and is an allusion to the betrayal of Jesus in the Christian faith. A rooster crows when Jesus is betrayed in the Bible. </w:t>
      </w:r>
    </w:p>
    <w:p w14:paraId="6B69E352"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842B50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reference to Adam and his maiden refers to the Garden of Eden and creation of Man. He suggests that his time at Fern Hill is comparable to Adam and Eve’s time in the Garden before the loss of innocence. It is idyllic and beautiful and free. He was very happy there. The adult world is not as carefree as that of childhood and the speaker experiences a sense of regret and loss as he moves from one to the other. </w:t>
      </w:r>
    </w:p>
    <w:p w14:paraId="1226B6B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23C4BAA"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31-33</w:t>
      </w:r>
      <w:r w:rsidRPr="00EE0888">
        <w:rPr>
          <w:rFonts w:ascii="Arial" w:eastAsia="Calibri" w:hAnsi="Arial" w:cs="Arial"/>
          <w:b/>
          <w:color w:val="000000"/>
          <w:sz w:val="24"/>
          <w:szCs w:val="24"/>
          <w:u w:color="000000"/>
          <w:lang w:eastAsia="en-ZA"/>
        </w:rPr>
        <w:t xml:space="preserve"> </w:t>
      </w:r>
    </w:p>
    <w:p w14:paraId="0E2FBA03"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sky gathered again / And the sun grew round that very day. </w:t>
      </w:r>
      <w:proofErr w:type="gramStart"/>
      <w:r w:rsidRPr="00EE0888">
        <w:rPr>
          <w:rFonts w:ascii="Arial" w:eastAsia="Calibri" w:hAnsi="Arial" w:cs="Arial"/>
          <w:i/>
          <w:color w:val="000000"/>
          <w:sz w:val="24"/>
          <w:szCs w:val="24"/>
          <w:lang w:eastAsia="en-ZA"/>
        </w:rPr>
        <w:t>/  So</w:t>
      </w:r>
      <w:proofErr w:type="gramEnd"/>
      <w:r w:rsidRPr="00EE0888">
        <w:rPr>
          <w:rFonts w:ascii="Arial" w:eastAsia="Calibri" w:hAnsi="Arial" w:cs="Arial"/>
          <w:i/>
          <w:color w:val="000000"/>
          <w:sz w:val="24"/>
          <w:szCs w:val="24"/>
          <w:lang w:eastAsia="en-ZA"/>
        </w:rPr>
        <w:t xml:space="preserve"> it must have been after the birth of the simple light </w:t>
      </w:r>
      <w:r w:rsidRPr="00EE0888">
        <w:rPr>
          <w:rFonts w:ascii="Arial" w:eastAsia="Calibri" w:hAnsi="Arial" w:cs="Arial"/>
          <w:color w:val="000000"/>
          <w:sz w:val="24"/>
          <w:szCs w:val="24"/>
          <w:lang w:eastAsia="en-ZA"/>
        </w:rPr>
        <w:t xml:space="preserve"> </w:t>
      </w:r>
    </w:p>
    <w:p w14:paraId="57FFC54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A410E5E"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sun rises up in the sky. </w:t>
      </w:r>
    </w:p>
    <w:p w14:paraId="7CD0D52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28D60E6"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sun grew round</w:t>
      </w:r>
      <w:r w:rsidRPr="00EE0888">
        <w:rPr>
          <w:rFonts w:ascii="Arial" w:eastAsia="Calibri" w:hAnsi="Arial" w:cs="Arial"/>
          <w:color w:val="000000"/>
          <w:sz w:val="24"/>
          <w:szCs w:val="24"/>
          <w:lang w:eastAsia="en-ZA"/>
        </w:rPr>
        <w:t xml:space="preserve"> – the sun was shining brightly. </w:t>
      </w:r>
    </w:p>
    <w:p w14:paraId="34CB58F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8207D27"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that very day</w:t>
      </w:r>
      <w:r w:rsidRPr="00EE0888">
        <w:rPr>
          <w:rFonts w:ascii="Arial" w:eastAsia="Calibri" w:hAnsi="Arial" w:cs="Arial"/>
          <w:color w:val="000000"/>
          <w:sz w:val="24"/>
          <w:szCs w:val="24"/>
          <w:lang w:eastAsia="en-ZA"/>
        </w:rPr>
        <w:t xml:space="preserve"> – he remembers this day as it was of great significance to him.  Also symbolic of his growing up; he was no longer a child. </w:t>
      </w:r>
    </w:p>
    <w:p w14:paraId="116E2C52"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AA6EFA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birth of the simple light – </w:t>
      </w:r>
      <w:r w:rsidRPr="00EE0888">
        <w:rPr>
          <w:rFonts w:ascii="Arial" w:eastAsia="Calibri" w:hAnsi="Arial" w:cs="Arial"/>
          <w:color w:val="000000"/>
          <w:sz w:val="24"/>
          <w:szCs w:val="24"/>
          <w:lang w:eastAsia="en-ZA"/>
        </w:rPr>
        <w:t xml:space="preserve">Birth of the world/the first light in Eden. </w:t>
      </w:r>
    </w:p>
    <w:p w14:paraId="014587E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37C8542"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34-36</w:t>
      </w:r>
      <w:r w:rsidRPr="00EE0888">
        <w:rPr>
          <w:rFonts w:ascii="Arial" w:eastAsia="Calibri" w:hAnsi="Arial" w:cs="Arial"/>
          <w:b/>
          <w:color w:val="000000"/>
          <w:sz w:val="24"/>
          <w:szCs w:val="24"/>
          <w:u w:color="000000"/>
          <w:lang w:eastAsia="en-ZA"/>
        </w:rPr>
        <w:t xml:space="preserve"> </w:t>
      </w:r>
    </w:p>
    <w:p w14:paraId="3B111FFA" w14:textId="77777777" w:rsidR="00EE0888" w:rsidRPr="00EE0888" w:rsidRDefault="00EE0888" w:rsidP="00EE0888">
      <w:pPr>
        <w:spacing w:after="4" w:line="249" w:lineRule="auto"/>
        <w:ind w:left="-5" w:right="459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In the first, spinning place, the spellbound horses walking warm / Out of the whinnying green stable / On to the fields of praise. </w:t>
      </w:r>
    </w:p>
    <w:p w14:paraId="1B048773"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7CD0126"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spinning place</w:t>
      </w:r>
      <w:r w:rsidRPr="00EE0888">
        <w:rPr>
          <w:rFonts w:ascii="Arial" w:eastAsia="Calibri" w:hAnsi="Arial" w:cs="Arial"/>
          <w:color w:val="000000"/>
          <w:sz w:val="24"/>
          <w:szCs w:val="24"/>
          <w:lang w:eastAsia="en-ZA"/>
        </w:rPr>
        <w:t xml:space="preserve"> – The Earth </w:t>
      </w:r>
    </w:p>
    <w:p w14:paraId="2EB1D563"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75414D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whinnying green stable – </w:t>
      </w:r>
      <w:r w:rsidRPr="00EE0888">
        <w:rPr>
          <w:rFonts w:ascii="Arial" w:eastAsia="Calibri" w:hAnsi="Arial" w:cs="Arial"/>
          <w:color w:val="000000"/>
          <w:sz w:val="24"/>
          <w:szCs w:val="24"/>
          <w:lang w:eastAsia="en-ZA"/>
        </w:rPr>
        <w:t xml:space="preserve">Onomatopoeia – sound of horse. Brings the scene to life.   </w:t>
      </w:r>
    </w:p>
    <w:p w14:paraId="6FB0B986"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9CA2AB6"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As the sun shines, all creatures wake up to glorify nature and praise its beauty and abundance. The farm horses leave their stable with the birth of light and go to the fields to join the rest of the natural world in a prayer or hymn addressed to the farm.  This creates a mood of reverence. </w:t>
      </w:r>
    </w:p>
    <w:p w14:paraId="0BD56AA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56936AD"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lastRenderedPageBreak/>
        <w:t>STANZA 5</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37-38</w:t>
      </w:r>
      <w:r w:rsidRPr="00EE0888">
        <w:rPr>
          <w:rFonts w:ascii="Arial" w:eastAsia="Calibri" w:hAnsi="Arial" w:cs="Arial"/>
          <w:b/>
          <w:color w:val="000000"/>
          <w:sz w:val="24"/>
          <w:szCs w:val="24"/>
          <w:u w:color="000000"/>
          <w:lang w:eastAsia="en-ZA"/>
        </w:rPr>
        <w:t xml:space="preserve"> </w:t>
      </w:r>
    </w:p>
    <w:p w14:paraId="0063528F"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honoured among foxes and pheasants by the gay house / Under the new made clouds and happy as the heart was long, </w:t>
      </w:r>
    </w:p>
    <w:p w14:paraId="7D62E4E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55F47185"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felt honoured/like royalty </w:t>
      </w:r>
    </w:p>
    <w:p w14:paraId="1DB3F06F"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pheasants</w:t>
      </w:r>
      <w:r w:rsidRPr="00EE0888">
        <w:rPr>
          <w:rFonts w:ascii="Arial" w:eastAsia="Calibri" w:hAnsi="Arial" w:cs="Arial"/>
          <w:color w:val="000000"/>
          <w:sz w:val="24"/>
          <w:szCs w:val="24"/>
          <w:lang w:eastAsia="en-ZA"/>
        </w:rPr>
        <w:t xml:space="preserve"> – a large bird with a rounded body and long tail, that spends a lot of time on the ground and is often shot for sport and food </w:t>
      </w:r>
    </w:p>
    <w:p w14:paraId="1B1B8222"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95C017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felt as if the foxes, the pheasants and other animals were his friends and they loved him and honoured him as they wandered around the happy and merry house of Fern Hill.  </w:t>
      </w:r>
    </w:p>
    <w:p w14:paraId="29B1AF3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09AA6A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Gay – happy/playful. The house is personified to reflect how the child felt about the house. It was lively and happy and filled with merriment and joys. </w:t>
      </w:r>
    </w:p>
    <w:p w14:paraId="67F8CCFA"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EDC916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new</w:t>
      </w:r>
      <w:r w:rsidRPr="00EE0888">
        <w:rPr>
          <w:rFonts w:ascii="Arial" w:eastAsia="Calibri" w:hAnsi="Arial" w:cs="Arial"/>
          <w:color w:val="000000"/>
          <w:sz w:val="24"/>
          <w:szCs w:val="24"/>
          <w:lang w:eastAsia="en-ZA"/>
        </w:rPr>
        <w:t xml:space="preserve"> – the birth of the world </w:t>
      </w:r>
    </w:p>
    <w:p w14:paraId="7EC1E1B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EFC50FD"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39-40</w:t>
      </w:r>
      <w:r w:rsidRPr="00EE0888">
        <w:rPr>
          <w:rFonts w:ascii="Arial" w:eastAsia="Calibri" w:hAnsi="Arial" w:cs="Arial"/>
          <w:b/>
          <w:color w:val="000000"/>
          <w:sz w:val="24"/>
          <w:szCs w:val="24"/>
          <w:u w:color="000000"/>
          <w:lang w:eastAsia="en-ZA"/>
        </w:rPr>
        <w:t xml:space="preserve"> </w:t>
      </w:r>
    </w:p>
    <w:p w14:paraId="60BBE654"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In the sun born over and over, / I ran my heedless ways,    </w:t>
      </w:r>
    </w:p>
    <w:p w14:paraId="23801E6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51C0362"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The speaker recalls with a sense of regret and intense nostalgia that he was "</w:t>
      </w:r>
      <w:r w:rsidRPr="00EE0888">
        <w:rPr>
          <w:rFonts w:ascii="Arial" w:eastAsia="Calibri" w:hAnsi="Arial" w:cs="Arial"/>
          <w:i/>
          <w:color w:val="000000"/>
          <w:sz w:val="24"/>
          <w:szCs w:val="24"/>
          <w:lang w:eastAsia="en-ZA"/>
        </w:rPr>
        <w:t>in the sun born over and over / I ran my heedless ways"</w:t>
      </w:r>
      <w:r w:rsidRPr="00EE0888">
        <w:rPr>
          <w:rFonts w:ascii="Arial" w:eastAsia="Calibri" w:hAnsi="Arial" w:cs="Arial"/>
          <w:color w:val="000000"/>
          <w:sz w:val="24"/>
          <w:szCs w:val="24"/>
          <w:lang w:eastAsia="en-ZA"/>
        </w:rPr>
        <w:t xml:space="preserve"> when he was young. He admits that he was </w:t>
      </w:r>
      <w:proofErr w:type="gramStart"/>
      <w:r w:rsidRPr="00EE0888">
        <w:rPr>
          <w:rFonts w:ascii="Arial" w:eastAsia="Calibri" w:hAnsi="Arial" w:cs="Arial"/>
          <w:i/>
          <w:color w:val="000000"/>
          <w:sz w:val="24"/>
          <w:szCs w:val="24"/>
          <w:lang w:eastAsia="en-ZA"/>
        </w:rPr>
        <w:t>“ heedless</w:t>
      </w:r>
      <w:proofErr w:type="gramEnd"/>
      <w:r w:rsidRPr="00EE0888">
        <w:rPr>
          <w:rFonts w:ascii="Arial" w:eastAsia="Calibri" w:hAnsi="Arial" w:cs="Arial"/>
          <w:i/>
          <w:color w:val="000000"/>
          <w:sz w:val="24"/>
          <w:szCs w:val="24"/>
          <w:lang w:eastAsia="en-ZA"/>
        </w:rPr>
        <w:t>”</w:t>
      </w:r>
      <w:r w:rsidRPr="00EE0888">
        <w:rPr>
          <w:rFonts w:ascii="Arial" w:eastAsia="Calibri" w:hAnsi="Arial" w:cs="Arial"/>
          <w:color w:val="000000"/>
          <w:sz w:val="24"/>
          <w:szCs w:val="24"/>
          <w:lang w:eastAsia="en-ZA"/>
        </w:rPr>
        <w:t xml:space="preserve"> as a child and how the farm gave him all that he needed and made him feel complete.  </w:t>
      </w:r>
    </w:p>
    <w:p w14:paraId="1EBA7A87"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2FB6229"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41-43</w:t>
      </w:r>
      <w:r w:rsidRPr="00EE0888">
        <w:rPr>
          <w:rFonts w:ascii="Arial" w:eastAsia="Calibri" w:hAnsi="Arial" w:cs="Arial"/>
          <w:b/>
          <w:color w:val="000000"/>
          <w:sz w:val="24"/>
          <w:szCs w:val="24"/>
          <w:u w:color="000000"/>
          <w:lang w:eastAsia="en-ZA"/>
        </w:rPr>
        <w:t xml:space="preserve">    </w:t>
      </w:r>
    </w:p>
    <w:p w14:paraId="30F1A5EC"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My wishes raced through the house high hay / And nothing I cared, at my </w:t>
      </w:r>
      <w:proofErr w:type="gramStart"/>
      <w:r w:rsidRPr="00EE0888">
        <w:rPr>
          <w:rFonts w:ascii="Arial" w:eastAsia="Calibri" w:hAnsi="Arial" w:cs="Arial"/>
          <w:i/>
          <w:color w:val="000000"/>
          <w:sz w:val="24"/>
          <w:szCs w:val="24"/>
          <w:lang w:eastAsia="en-ZA"/>
        </w:rPr>
        <w:t>sky blue</w:t>
      </w:r>
      <w:proofErr w:type="gramEnd"/>
      <w:r w:rsidRPr="00EE0888">
        <w:rPr>
          <w:rFonts w:ascii="Arial" w:eastAsia="Calibri" w:hAnsi="Arial" w:cs="Arial"/>
          <w:i/>
          <w:color w:val="000000"/>
          <w:sz w:val="24"/>
          <w:szCs w:val="24"/>
          <w:lang w:eastAsia="en-ZA"/>
        </w:rPr>
        <w:t xml:space="preserve"> trades, that time allows /In all his tuneful turning so few and such morning songs </w:t>
      </w:r>
    </w:p>
    <w:p w14:paraId="41771F48"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1F7F11D"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His wishes seem to be fulfilled as quickly as the stacks of hay grew high in the house. The sun bathed him with its warmth and light and he felt free looking at the blue sky.  </w:t>
      </w:r>
    </w:p>
    <w:p w14:paraId="6FE9A4D9"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sky blue trades</w:t>
      </w:r>
      <w:r w:rsidRPr="00EE0888">
        <w:rPr>
          <w:rFonts w:ascii="Arial" w:eastAsia="Calibri" w:hAnsi="Arial" w:cs="Arial"/>
          <w:color w:val="000000"/>
          <w:sz w:val="24"/>
          <w:szCs w:val="24"/>
          <w:lang w:eastAsia="en-ZA"/>
        </w:rPr>
        <w:t xml:space="preserve"> – activities.  He was too occupied to care that time was passing by and did not realise that his childhood paradise would end. </w:t>
      </w:r>
    </w:p>
    <w:p w14:paraId="71660553"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1E741F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felt time is kind and loving and he could hear its morning music and singing. </w:t>
      </w:r>
    </w:p>
    <w:p w14:paraId="4FDA10C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BC23B64"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44-45</w:t>
      </w:r>
      <w:r w:rsidRPr="00EE0888">
        <w:rPr>
          <w:rFonts w:ascii="Arial" w:eastAsia="Calibri" w:hAnsi="Arial" w:cs="Arial"/>
          <w:b/>
          <w:color w:val="000000"/>
          <w:sz w:val="24"/>
          <w:szCs w:val="24"/>
          <w:u w:color="000000"/>
          <w:lang w:eastAsia="en-ZA"/>
        </w:rPr>
        <w:t xml:space="preserve"> </w:t>
      </w:r>
    </w:p>
    <w:p w14:paraId="656D65C2"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Before the children green and golden /Follow him out of grace</w:t>
      </w:r>
      <w:r w:rsidRPr="00EE0888">
        <w:rPr>
          <w:rFonts w:ascii="Arial" w:eastAsia="Calibri" w:hAnsi="Arial" w:cs="Arial"/>
          <w:color w:val="000000"/>
          <w:sz w:val="24"/>
          <w:szCs w:val="24"/>
          <w:lang w:eastAsia="en-ZA"/>
        </w:rPr>
        <w:t xml:space="preserve">,                </w:t>
      </w:r>
    </w:p>
    <w:p w14:paraId="30E5BC3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87148D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children green and golden</w:t>
      </w:r>
      <w:r w:rsidRPr="00EE0888">
        <w:rPr>
          <w:rFonts w:ascii="Arial" w:eastAsia="Calibri" w:hAnsi="Arial" w:cs="Arial"/>
          <w:color w:val="000000"/>
          <w:sz w:val="24"/>
          <w:szCs w:val="24"/>
          <w:lang w:eastAsia="en-ZA"/>
        </w:rPr>
        <w:t xml:space="preserve"> – children who were still young and naïve.  They did not have any worry and were in complete harmony with time. The child-speaker talks proudly and happily about his adventures in Fern Hill farm.  </w:t>
      </w:r>
    </w:p>
    <w:p w14:paraId="2D03496D"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224A9CB"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grace – indicates a fall from grace or innocence and suggests he has moved from a state of perfect union to an awareness of reality. The embrace of reality brings with it regret and a loss of freedom.   </w:t>
      </w:r>
    </w:p>
    <w:p w14:paraId="0392D0BA"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25E2C57"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Follow him – </w:t>
      </w:r>
      <w:r w:rsidRPr="00EE0888">
        <w:rPr>
          <w:rFonts w:ascii="Arial" w:eastAsia="Calibri" w:hAnsi="Arial" w:cs="Arial"/>
          <w:color w:val="000000"/>
          <w:sz w:val="24"/>
          <w:szCs w:val="24"/>
          <w:lang w:eastAsia="en-ZA"/>
        </w:rPr>
        <w:t xml:space="preserve">This is symbolic of Adam and Eve leaving Eden.  His carefree world has been left behind. </w:t>
      </w:r>
    </w:p>
    <w:p w14:paraId="61D7C4FE"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lastRenderedPageBreak/>
        <w:t xml:space="preserve"> </w:t>
      </w:r>
    </w:p>
    <w:p w14:paraId="2DAD37BD"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STANZA 6</w:t>
      </w:r>
      <w:r w:rsidRPr="00EE0888">
        <w:rPr>
          <w:rFonts w:ascii="Arial" w:eastAsia="Calibri" w:hAnsi="Arial" w:cs="Arial"/>
          <w:b/>
          <w:color w:val="000000"/>
          <w:sz w:val="24"/>
          <w:szCs w:val="24"/>
          <w:u w:color="000000"/>
          <w:lang w:eastAsia="en-ZA"/>
        </w:rPr>
        <w:t xml:space="preserve"> </w:t>
      </w:r>
      <w:r w:rsidRPr="00EE0888">
        <w:rPr>
          <w:rFonts w:ascii="Arial" w:eastAsia="Calibri" w:hAnsi="Arial" w:cs="Arial"/>
          <w:b/>
          <w:color w:val="000000"/>
          <w:sz w:val="24"/>
          <w:szCs w:val="24"/>
          <w:u w:val="single" w:color="000000"/>
          <w:lang w:eastAsia="en-ZA"/>
        </w:rPr>
        <w:t>LINES 46-47</w:t>
      </w:r>
      <w:r w:rsidRPr="00EE0888">
        <w:rPr>
          <w:rFonts w:ascii="Arial" w:eastAsia="Calibri" w:hAnsi="Arial" w:cs="Arial"/>
          <w:b/>
          <w:color w:val="000000"/>
          <w:sz w:val="24"/>
          <w:szCs w:val="24"/>
          <w:u w:color="000000"/>
          <w:lang w:eastAsia="en-ZA"/>
        </w:rPr>
        <w:t xml:space="preserve"> </w:t>
      </w:r>
    </w:p>
    <w:p w14:paraId="694023FA" w14:textId="77777777" w:rsidR="00EE0888" w:rsidRPr="00EE0888" w:rsidRDefault="00EE0888" w:rsidP="00EE0888">
      <w:pPr>
        <w:spacing w:after="4" w:line="249" w:lineRule="auto"/>
        <w:ind w:left="-5"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Nothing I cared, in the lamb white days, that time would take me /Up to the swallow thronged loft by the shadow of my hand, </w:t>
      </w:r>
    </w:p>
    <w:p w14:paraId="5CB1114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FEF9F84"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speaker returns to the present. The child becomes and adult and leaves behind the innocence of his past. </w:t>
      </w:r>
    </w:p>
    <w:p w14:paraId="76C74791"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561183DB"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Nothing I cared</w:t>
      </w:r>
      <w:r w:rsidRPr="00EE0888">
        <w:rPr>
          <w:rFonts w:ascii="Arial" w:eastAsia="Calibri" w:hAnsi="Arial" w:cs="Arial"/>
          <w:color w:val="000000"/>
          <w:sz w:val="24"/>
          <w:szCs w:val="24"/>
          <w:lang w:eastAsia="en-ZA"/>
        </w:rPr>
        <w:t xml:space="preserve"> – emphasises his complete freedom in his childhood. </w:t>
      </w:r>
    </w:p>
    <w:p w14:paraId="78FC3DE6"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lamb</w:t>
      </w:r>
      <w:r w:rsidRPr="00EE0888">
        <w:rPr>
          <w:rFonts w:ascii="Arial" w:eastAsia="Calibri" w:hAnsi="Arial" w:cs="Arial"/>
          <w:color w:val="000000"/>
          <w:sz w:val="24"/>
          <w:szCs w:val="24"/>
          <w:lang w:eastAsia="en-ZA"/>
        </w:rPr>
        <w:t xml:space="preserve"> </w:t>
      </w:r>
      <w:r w:rsidRPr="00EE0888">
        <w:rPr>
          <w:rFonts w:ascii="Arial" w:eastAsia="Calibri" w:hAnsi="Arial" w:cs="Arial"/>
          <w:i/>
          <w:color w:val="000000"/>
          <w:sz w:val="24"/>
          <w:szCs w:val="24"/>
          <w:lang w:eastAsia="en-ZA"/>
        </w:rPr>
        <w:t>white days</w:t>
      </w:r>
      <w:r w:rsidRPr="00EE0888">
        <w:rPr>
          <w:rFonts w:ascii="Arial" w:eastAsia="Calibri" w:hAnsi="Arial" w:cs="Arial"/>
          <w:color w:val="000000"/>
          <w:sz w:val="24"/>
          <w:szCs w:val="24"/>
          <w:lang w:eastAsia="en-ZA"/>
        </w:rPr>
        <w:t xml:space="preserve"> – symbol of innocence and purity.  Emphasises his carefree attitude as a child. </w:t>
      </w:r>
    </w:p>
    <w:p w14:paraId="7FDF9C7C"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0832BA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time would take me – </w:t>
      </w:r>
      <w:r w:rsidRPr="00EE0888">
        <w:rPr>
          <w:rFonts w:ascii="Arial" w:eastAsia="Calibri" w:hAnsi="Arial" w:cs="Arial"/>
          <w:color w:val="000000"/>
          <w:sz w:val="24"/>
          <w:szCs w:val="24"/>
          <w:lang w:eastAsia="en-ZA"/>
        </w:rPr>
        <w:t xml:space="preserve">Time is personified.  He is aware of Time even though he is unaware of anything else. Time is guiding him and leading him until he loses the carefree attitude of the child. </w:t>
      </w:r>
    </w:p>
    <w:p w14:paraId="032F2B3F"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39AC77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Up to the swallow thronged loft – </w:t>
      </w:r>
      <w:r w:rsidRPr="00EE0888">
        <w:rPr>
          <w:rFonts w:ascii="Arial" w:eastAsia="Calibri" w:hAnsi="Arial" w:cs="Arial"/>
          <w:color w:val="000000"/>
          <w:sz w:val="24"/>
          <w:szCs w:val="24"/>
          <w:lang w:eastAsia="en-ZA"/>
        </w:rPr>
        <w:t xml:space="preserve">A high place full of swallows (birds). </w:t>
      </w:r>
    </w:p>
    <w:p w14:paraId="23E3B159"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11770E1"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shadow</w:t>
      </w:r>
      <w:r w:rsidRPr="00EE0888">
        <w:rPr>
          <w:rFonts w:ascii="Arial" w:eastAsia="Calibri" w:hAnsi="Arial" w:cs="Arial"/>
          <w:color w:val="000000"/>
          <w:sz w:val="24"/>
          <w:szCs w:val="24"/>
          <w:lang w:eastAsia="en-ZA"/>
        </w:rPr>
        <w:t xml:space="preserve"> – something negative/unpleasant is introduced. </w:t>
      </w:r>
    </w:p>
    <w:p w14:paraId="2B5267DE"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13677A81"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48-51</w:t>
      </w:r>
      <w:r w:rsidRPr="00EE0888">
        <w:rPr>
          <w:rFonts w:ascii="Arial" w:eastAsia="Calibri" w:hAnsi="Arial" w:cs="Arial"/>
          <w:b/>
          <w:color w:val="000000"/>
          <w:sz w:val="24"/>
          <w:szCs w:val="24"/>
          <w:u w:color="000000"/>
          <w:lang w:eastAsia="en-ZA"/>
        </w:rPr>
        <w:t xml:space="preserve"> </w:t>
      </w:r>
    </w:p>
    <w:p w14:paraId="03D36BF3"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In the moon that is always rising, / Nor that riding to sleep</w:t>
      </w:r>
      <w:r w:rsidRPr="00EE0888">
        <w:rPr>
          <w:rFonts w:ascii="Arial" w:eastAsia="Calibri" w:hAnsi="Arial" w:cs="Arial"/>
          <w:color w:val="000000"/>
          <w:sz w:val="24"/>
          <w:szCs w:val="24"/>
          <w:lang w:eastAsia="en-ZA"/>
        </w:rPr>
        <w:t xml:space="preserve"> /</w:t>
      </w:r>
      <w:r w:rsidRPr="00EE0888">
        <w:rPr>
          <w:rFonts w:ascii="Arial" w:eastAsia="Calibri" w:hAnsi="Arial" w:cs="Arial"/>
          <w:i/>
          <w:color w:val="000000"/>
          <w:sz w:val="24"/>
          <w:szCs w:val="24"/>
          <w:lang w:eastAsia="en-ZA"/>
        </w:rPr>
        <w:t xml:space="preserve"> I should hear him fly with the high fields / And wake to the farm forever fled from the childless land. </w:t>
      </w:r>
    </w:p>
    <w:p w14:paraId="60E10EE2"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3504EA7D"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He felt that all nights are bright with the moon, which is always rising. </w:t>
      </w:r>
    </w:p>
    <w:p w14:paraId="18A496F4"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D3FC47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Nor that riding to sleep</w:t>
      </w:r>
      <w:r w:rsidRPr="00EE0888">
        <w:rPr>
          <w:rFonts w:ascii="Arial" w:eastAsia="Calibri" w:hAnsi="Arial" w:cs="Arial"/>
          <w:color w:val="000000"/>
          <w:sz w:val="24"/>
          <w:szCs w:val="24"/>
          <w:lang w:eastAsia="en-ZA"/>
        </w:rPr>
        <w:t xml:space="preserve"> / </w:t>
      </w:r>
      <w:r w:rsidRPr="00EE0888">
        <w:rPr>
          <w:rFonts w:ascii="Arial" w:eastAsia="Calibri" w:hAnsi="Arial" w:cs="Arial"/>
          <w:i/>
          <w:color w:val="000000"/>
          <w:sz w:val="24"/>
          <w:szCs w:val="24"/>
          <w:lang w:eastAsia="en-ZA"/>
        </w:rPr>
        <w:t xml:space="preserve">I should hear him fly with the high </w:t>
      </w:r>
      <w:r w:rsidRPr="00EE0888">
        <w:rPr>
          <w:rFonts w:ascii="Arial" w:eastAsia="Calibri" w:hAnsi="Arial" w:cs="Arial"/>
          <w:color w:val="000000"/>
          <w:sz w:val="24"/>
          <w:szCs w:val="24"/>
          <w:lang w:eastAsia="en-ZA"/>
        </w:rPr>
        <w:t xml:space="preserve">fields – Literally, even when he is going home after nightfall, he could hear the swallows flying high over the fields which are also high as they sit on the hill.  </w:t>
      </w:r>
    </w:p>
    <w:p w14:paraId="125FE69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Figuratively – How he goes to sleep without worries and without cares. All he thinks of is to wait for the morning so that he would have another playful and joyful day. </w:t>
      </w:r>
    </w:p>
    <w:p w14:paraId="041CEF1E"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650E0C57"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And wake to the farm forever fled – </w:t>
      </w:r>
      <w:r w:rsidRPr="00EE0888">
        <w:rPr>
          <w:rFonts w:ascii="Arial" w:eastAsia="Calibri" w:hAnsi="Arial" w:cs="Arial"/>
          <w:color w:val="000000"/>
          <w:sz w:val="24"/>
          <w:szCs w:val="24"/>
          <w:lang w:eastAsia="en-ZA"/>
        </w:rPr>
        <w:t xml:space="preserve">Maturity and the "chains" of adulthood came all too quickly for the speaker and the speaker laments the lost days of his youth.  He accepts that once childhood is left behind there is no going back unless the tool of creating is used.  Only then can an individual tap into the joy and freedom experienced in childhood and even then, the joy is brief. </w:t>
      </w:r>
    </w:p>
    <w:p w14:paraId="66FC5984"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A031D14" w14:textId="77777777" w:rsidR="00EE0888" w:rsidRPr="00EE0888" w:rsidRDefault="00EE0888" w:rsidP="00EE0888">
      <w:pPr>
        <w:keepNext/>
        <w:keepLines/>
        <w:spacing w:after="4"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LINES 52-54</w:t>
      </w:r>
      <w:r w:rsidRPr="00EE0888">
        <w:rPr>
          <w:rFonts w:ascii="Arial" w:eastAsia="Calibri" w:hAnsi="Arial" w:cs="Arial"/>
          <w:b/>
          <w:color w:val="000000"/>
          <w:sz w:val="24"/>
          <w:szCs w:val="24"/>
          <w:u w:color="000000"/>
          <w:lang w:eastAsia="en-ZA"/>
        </w:rPr>
        <w:t xml:space="preserve"> </w:t>
      </w:r>
    </w:p>
    <w:p w14:paraId="647F7955" w14:textId="77777777" w:rsidR="00EE0888" w:rsidRPr="00EE0888" w:rsidRDefault="00EE0888" w:rsidP="00EE0888">
      <w:pPr>
        <w:spacing w:after="4" w:line="249" w:lineRule="auto"/>
        <w:ind w:left="-5" w:right="152" w:hanging="10"/>
        <w:rPr>
          <w:rFonts w:ascii="Arial" w:eastAsia="Calibri" w:hAnsi="Arial" w:cs="Arial"/>
          <w:color w:val="000000"/>
          <w:sz w:val="24"/>
          <w:szCs w:val="24"/>
          <w:lang w:eastAsia="en-ZA"/>
        </w:rPr>
      </w:pPr>
      <w:proofErr w:type="gramStart"/>
      <w:r w:rsidRPr="00EE0888">
        <w:rPr>
          <w:rFonts w:ascii="Arial" w:eastAsia="Calibri" w:hAnsi="Arial" w:cs="Arial"/>
          <w:i/>
          <w:color w:val="000000"/>
          <w:sz w:val="24"/>
          <w:szCs w:val="24"/>
          <w:lang w:eastAsia="en-ZA"/>
        </w:rPr>
        <w:t>Oh</w:t>
      </w:r>
      <w:proofErr w:type="gramEnd"/>
      <w:r w:rsidRPr="00EE0888">
        <w:rPr>
          <w:rFonts w:ascii="Arial" w:eastAsia="Calibri" w:hAnsi="Arial" w:cs="Arial"/>
          <w:i/>
          <w:color w:val="000000"/>
          <w:sz w:val="24"/>
          <w:szCs w:val="24"/>
          <w:lang w:eastAsia="en-ZA"/>
        </w:rPr>
        <w:t xml:space="preserve"> as I was young and easy in the mercy of his means, / Time held me green and dying / Though I sang in my chains like the sea. </w:t>
      </w:r>
    </w:p>
    <w:p w14:paraId="095E8F78"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0BB29D0E"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Oh</w:t>
      </w:r>
      <w:r w:rsidRPr="00EE0888">
        <w:rPr>
          <w:rFonts w:ascii="Arial" w:eastAsia="Calibri" w:hAnsi="Arial" w:cs="Arial"/>
          <w:color w:val="000000"/>
          <w:sz w:val="24"/>
          <w:szCs w:val="24"/>
          <w:lang w:eastAsia="en-ZA"/>
        </w:rPr>
        <w:t xml:space="preserve"> – A cry of regret, sorrow.  </w:t>
      </w:r>
    </w:p>
    <w:p w14:paraId="5E3FC6E0"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This is the turning point at which the child-speaker disappears and adult steps in to tell us about the experience of waking up from the dream of childhood memories: the farm is longer crowded with the laughter and noise of playing children. It becomes "childless"; that is, barren and fallow. </w:t>
      </w:r>
    </w:p>
    <w:p w14:paraId="4FBD6055"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F25785E"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B877FAC"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lastRenderedPageBreak/>
        <w:t xml:space="preserve">He starts to feel the sting of time and now time is longer kind or gentle, but is leading him to the end which the child was unaware of. Deep inside, he feels he is still that green, naive child, yearning to relive his childhood's pleasures. But he is no longer that child as he has lost his freedom and is now burdened with worries and cares. Time and experience have put him in bonds (chains) and he is their prisoner. The simile "like the sea" shows the vastness of his feelings, but also the depth of his despair. </w:t>
      </w:r>
    </w:p>
    <w:p w14:paraId="2839B4F0"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48DF31A8"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lightness, ease and joys of the days of innocence are gone for ever, and never to return. In their place, the speaker, now an adult, is living through the harshness and hardships of the days of experience and awakening </w:t>
      </w:r>
    </w:p>
    <w:p w14:paraId="3580C509"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2813BD4B" w14:textId="77777777" w:rsidR="00EE0888" w:rsidRPr="00EE0888" w:rsidRDefault="00EE0888" w:rsidP="00EE0888">
      <w:pPr>
        <w:spacing w:after="5" w:line="249" w:lineRule="auto"/>
        <w:ind w:left="-5" w:right="14" w:hanging="1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The use of the verb “</w:t>
      </w:r>
      <w:r w:rsidRPr="00EE0888">
        <w:rPr>
          <w:rFonts w:ascii="Arial" w:eastAsia="Calibri" w:hAnsi="Arial" w:cs="Arial"/>
          <w:i/>
          <w:color w:val="000000"/>
          <w:sz w:val="24"/>
          <w:szCs w:val="24"/>
          <w:lang w:eastAsia="en-ZA"/>
        </w:rPr>
        <w:t>sang”</w:t>
      </w:r>
      <w:r w:rsidRPr="00EE0888">
        <w:rPr>
          <w:rFonts w:ascii="Arial" w:eastAsia="Calibri" w:hAnsi="Arial" w:cs="Arial"/>
          <w:color w:val="000000"/>
          <w:sz w:val="24"/>
          <w:szCs w:val="24"/>
          <w:lang w:eastAsia="en-ZA"/>
        </w:rPr>
        <w:t xml:space="preserve"> creates hope: The losses can be captured through his memories.  The green and golden joy of childhood and the shadowy sorrow of maturity become the joy of art (poetry).  In this manner, the loss to time is not total; it is possible to use art to recapture the happiness of innocent youth. </w:t>
      </w:r>
    </w:p>
    <w:p w14:paraId="48F28079" w14:textId="677E8EF2" w:rsidR="000560AE" w:rsidRDefault="000560AE" w:rsidP="000560AE">
      <w:pPr>
        <w:spacing w:after="0"/>
        <w:rPr>
          <w:rFonts w:ascii="Arial" w:eastAsia="Arial" w:hAnsi="Arial" w:cs="Arial"/>
          <w:color w:val="000000"/>
          <w:sz w:val="24"/>
          <w:szCs w:val="24"/>
          <w:lang w:eastAsia="en-ZA"/>
        </w:rPr>
      </w:pPr>
    </w:p>
    <w:p w14:paraId="7D3EB9F8" w14:textId="6A715A0C" w:rsidR="00EE0888" w:rsidRDefault="00EE0888" w:rsidP="000560AE">
      <w:pPr>
        <w:spacing w:after="0"/>
        <w:rPr>
          <w:rFonts w:ascii="Arial" w:eastAsia="Arial" w:hAnsi="Arial" w:cs="Arial"/>
          <w:color w:val="000000"/>
          <w:sz w:val="24"/>
          <w:szCs w:val="24"/>
          <w:lang w:eastAsia="en-ZA"/>
        </w:rPr>
      </w:pPr>
    </w:p>
    <w:p w14:paraId="3CE0AC93" w14:textId="77777777" w:rsidR="00EE0888" w:rsidRPr="00EE0888" w:rsidRDefault="00EE0888" w:rsidP="00EE0888">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THEMES</w:t>
      </w:r>
      <w:r w:rsidRPr="00EE0888">
        <w:rPr>
          <w:rFonts w:ascii="Arial" w:eastAsia="Calibri" w:hAnsi="Arial" w:cs="Arial"/>
          <w:b/>
          <w:color w:val="000000"/>
          <w:sz w:val="24"/>
          <w:szCs w:val="24"/>
          <w:u w:color="000000"/>
          <w:lang w:eastAsia="en-ZA"/>
        </w:rPr>
        <w:t xml:space="preserve"> </w:t>
      </w:r>
    </w:p>
    <w:p w14:paraId="12494C76" w14:textId="77777777" w:rsidR="00EE0888" w:rsidRPr="00EE0888" w:rsidRDefault="00EE0888" w:rsidP="00EE0888">
      <w:pPr>
        <w:numPr>
          <w:ilvl w:val="0"/>
          <w:numId w:val="37"/>
        </w:numPr>
        <w:spacing w:after="35" w:line="249" w:lineRule="auto"/>
        <w:ind w:right="14"/>
        <w:rPr>
          <w:rFonts w:ascii="Arial" w:eastAsia="Calibri" w:hAnsi="Arial" w:cs="Arial"/>
          <w:color w:val="000000"/>
          <w:sz w:val="24"/>
          <w:szCs w:val="24"/>
          <w:lang w:eastAsia="en-ZA"/>
        </w:rPr>
      </w:pPr>
      <w:r w:rsidRPr="008C5BBB">
        <w:rPr>
          <w:rFonts w:ascii="Arial" w:eastAsia="Calibri" w:hAnsi="Arial" w:cs="Arial"/>
          <w:b/>
          <w:bCs/>
          <w:color w:val="000000"/>
          <w:sz w:val="24"/>
          <w:szCs w:val="24"/>
          <w:lang w:eastAsia="en-ZA"/>
        </w:rPr>
        <w:t>Childhood joy and innocence</w:t>
      </w:r>
      <w:r w:rsidRPr="00EE0888">
        <w:rPr>
          <w:rFonts w:ascii="Arial" w:eastAsia="Calibri" w:hAnsi="Arial" w:cs="Arial"/>
          <w:color w:val="000000"/>
          <w:sz w:val="24"/>
          <w:szCs w:val="24"/>
          <w:lang w:eastAsia="en-ZA"/>
        </w:rPr>
        <w:t xml:space="preserve"> – this poem is at its core a celebration of childhood. The speaker was a happy and innocent child and part of a harmonious world. Children experience the specialness and harmony of the world through their freedom and, paradoxically, their security. They believe that they are safe to explore and experience joy. There are no severe restrictions and responsibilities on them.  </w:t>
      </w:r>
    </w:p>
    <w:p w14:paraId="2107022B" w14:textId="77777777" w:rsidR="00EE0888" w:rsidRPr="00EE0888" w:rsidRDefault="00EE0888" w:rsidP="00EE0888">
      <w:pPr>
        <w:numPr>
          <w:ilvl w:val="0"/>
          <w:numId w:val="37"/>
        </w:numPr>
        <w:spacing w:after="35" w:line="249" w:lineRule="auto"/>
        <w:ind w:right="14"/>
        <w:rPr>
          <w:rFonts w:ascii="Arial" w:eastAsia="Calibri" w:hAnsi="Arial" w:cs="Arial"/>
          <w:color w:val="000000"/>
          <w:sz w:val="24"/>
          <w:szCs w:val="24"/>
          <w:lang w:eastAsia="en-ZA"/>
        </w:rPr>
      </w:pPr>
      <w:r w:rsidRPr="008C5BBB">
        <w:rPr>
          <w:rFonts w:ascii="Arial" w:eastAsia="Calibri" w:hAnsi="Arial" w:cs="Arial"/>
          <w:b/>
          <w:bCs/>
          <w:color w:val="000000"/>
          <w:sz w:val="24"/>
          <w:szCs w:val="24"/>
          <w:lang w:eastAsia="en-ZA"/>
        </w:rPr>
        <w:t>Harmony and the Wonder of Nature</w:t>
      </w:r>
      <w:r w:rsidRPr="00EE0888">
        <w:rPr>
          <w:rFonts w:ascii="Arial" w:eastAsia="Calibri" w:hAnsi="Arial" w:cs="Arial"/>
          <w:color w:val="000000"/>
          <w:sz w:val="24"/>
          <w:szCs w:val="24"/>
          <w:lang w:eastAsia="en-ZA"/>
        </w:rPr>
        <w:t xml:space="preserve"> – The speaker’s childhood joy is closely connected to playing outside. The poem suggests that real joy comes from a sense of connection with the natural world. To be young and innocent is to be one with nature. Nature is a place filled with wonder, peace and harmony. As the young speaker explored the landscape, the personified elements of Nature seemed to be his playmates. The speaker plays a role in the environment he visits - he is both hunter and shepherd. (He is not actually killing animals here.) His joy stems from the fact that he is a part of nature and the landscape, rather than apart from it. Adults are incapable of accessing the sense of peace and harmony that comes from being one with Nature.  </w:t>
      </w:r>
    </w:p>
    <w:p w14:paraId="24EAE10C" w14:textId="77777777" w:rsidR="00EE0888" w:rsidRPr="00EE0888" w:rsidRDefault="00EE0888" w:rsidP="00EE0888">
      <w:pPr>
        <w:numPr>
          <w:ilvl w:val="0"/>
          <w:numId w:val="37"/>
        </w:numPr>
        <w:spacing w:after="31" w:line="249" w:lineRule="auto"/>
        <w:ind w:right="14"/>
        <w:rPr>
          <w:rFonts w:ascii="Arial" w:eastAsia="Calibri" w:hAnsi="Arial" w:cs="Arial"/>
          <w:color w:val="000000"/>
          <w:sz w:val="24"/>
          <w:szCs w:val="24"/>
          <w:lang w:eastAsia="en-ZA"/>
        </w:rPr>
      </w:pPr>
      <w:r w:rsidRPr="008C5BBB">
        <w:rPr>
          <w:rFonts w:ascii="Arial" w:eastAsia="Calibri" w:hAnsi="Arial" w:cs="Arial"/>
          <w:b/>
          <w:bCs/>
          <w:color w:val="000000"/>
          <w:sz w:val="24"/>
          <w:szCs w:val="24"/>
          <w:lang w:eastAsia="en-ZA"/>
        </w:rPr>
        <w:t>Time</w:t>
      </w:r>
      <w:r w:rsidRPr="00EE0888">
        <w:rPr>
          <w:rFonts w:ascii="Arial" w:eastAsia="Calibri" w:hAnsi="Arial" w:cs="Arial"/>
          <w:color w:val="000000"/>
          <w:sz w:val="24"/>
          <w:szCs w:val="24"/>
          <w:lang w:eastAsia="en-ZA"/>
        </w:rPr>
        <w:t xml:space="preserve"> – throughout the poem, time looms like a godlike presence. Time grants the speaker a brief period of childhood happiness. However, time also ensures that nothing lasts forever and that childhood joys comes to an end. Time is ultimately an all-powerful and unstoppable force with ultimate control over humans. </w:t>
      </w:r>
    </w:p>
    <w:p w14:paraId="61C85064" w14:textId="77777777" w:rsidR="00EE0888" w:rsidRPr="00EE0888" w:rsidRDefault="00EE0888" w:rsidP="00EE0888">
      <w:pPr>
        <w:numPr>
          <w:ilvl w:val="0"/>
          <w:numId w:val="37"/>
        </w:numPr>
        <w:spacing w:after="30" w:line="251" w:lineRule="auto"/>
        <w:ind w:right="14"/>
        <w:rPr>
          <w:rFonts w:ascii="Arial" w:eastAsia="Calibri" w:hAnsi="Arial" w:cs="Arial"/>
          <w:color w:val="000000"/>
          <w:sz w:val="24"/>
          <w:szCs w:val="24"/>
          <w:lang w:eastAsia="en-ZA"/>
        </w:rPr>
      </w:pPr>
      <w:r w:rsidRPr="00DB75E2">
        <w:rPr>
          <w:rFonts w:ascii="Arial" w:eastAsia="Calibri" w:hAnsi="Arial" w:cs="Arial"/>
          <w:b/>
          <w:bCs/>
          <w:color w:val="000000"/>
          <w:sz w:val="24"/>
          <w:szCs w:val="24"/>
          <w:lang w:eastAsia="en-ZA"/>
        </w:rPr>
        <w:t>The end of childhood grace</w:t>
      </w:r>
      <w:r w:rsidRPr="00EE0888">
        <w:rPr>
          <w:rFonts w:ascii="Arial" w:eastAsia="Calibri" w:hAnsi="Arial" w:cs="Arial"/>
          <w:color w:val="000000"/>
          <w:sz w:val="24"/>
          <w:szCs w:val="24"/>
          <w:lang w:eastAsia="en-ZA"/>
        </w:rPr>
        <w:t xml:space="preserve"> – the poem implies that when children grow up, they lost the ‘grace’ of childhood and its joys. The Christian concept of Grace is to experience God’s love. For the speaker, childhood best represents such an experience, and the end of childhood is thus a painful, yet inevitable, fall from Grace. The references to the Garden of Eden parallels childhood as akin to the Garden of Eden. As people age, they lose their Grace, just like Adam and Eve lost theirs. Just as Adam and Eve were kicked out of Eden, the speaker “wakes to the farm forever fled from the childless land”. It is as if one day the speaker woke up, no longer a child, and all the happiness has disappeared from the world.    </w:t>
      </w:r>
    </w:p>
    <w:p w14:paraId="5CC0EDA9" w14:textId="77777777" w:rsidR="00EE0888" w:rsidRPr="00EE0888" w:rsidRDefault="00EE0888" w:rsidP="00EE0888">
      <w:pPr>
        <w:numPr>
          <w:ilvl w:val="0"/>
          <w:numId w:val="37"/>
        </w:numPr>
        <w:spacing w:after="35" w:line="249" w:lineRule="auto"/>
        <w:ind w:right="14"/>
        <w:rPr>
          <w:rFonts w:ascii="Arial" w:eastAsia="Calibri" w:hAnsi="Arial" w:cs="Arial"/>
          <w:color w:val="000000"/>
          <w:sz w:val="24"/>
          <w:szCs w:val="24"/>
          <w:lang w:eastAsia="en-ZA"/>
        </w:rPr>
      </w:pPr>
      <w:r w:rsidRPr="00DB75E2">
        <w:rPr>
          <w:rFonts w:ascii="Arial" w:eastAsia="Calibri" w:hAnsi="Arial" w:cs="Arial"/>
          <w:b/>
          <w:bCs/>
          <w:color w:val="000000"/>
          <w:sz w:val="24"/>
          <w:szCs w:val="24"/>
          <w:lang w:eastAsia="en-ZA"/>
        </w:rPr>
        <w:t>Nostalgia</w:t>
      </w:r>
      <w:r w:rsidRPr="00EE0888">
        <w:rPr>
          <w:rFonts w:ascii="Arial" w:eastAsia="Calibri" w:hAnsi="Arial" w:cs="Arial"/>
          <w:color w:val="000000"/>
          <w:sz w:val="24"/>
          <w:szCs w:val="24"/>
          <w:lang w:eastAsia="en-ZA"/>
        </w:rPr>
        <w:t xml:space="preserve"> – The sense of nostalgia is intense in the poem "Fern Hill."  The longing to return to a state of innocence and security is a common thread throughout the entire work. </w:t>
      </w:r>
    </w:p>
    <w:p w14:paraId="706A445C" w14:textId="77777777" w:rsidR="00EE0888" w:rsidRPr="00EE0888" w:rsidRDefault="00EE0888" w:rsidP="00EE0888">
      <w:pPr>
        <w:numPr>
          <w:ilvl w:val="0"/>
          <w:numId w:val="37"/>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lastRenderedPageBreak/>
        <w:t xml:space="preserve">Regret associated with growing up </w:t>
      </w:r>
    </w:p>
    <w:p w14:paraId="37CD60B4" w14:textId="77777777" w:rsidR="00EE0888" w:rsidRPr="00EE0888" w:rsidRDefault="00EE0888" w:rsidP="00EE0888">
      <w:pPr>
        <w:numPr>
          <w:ilvl w:val="0"/>
          <w:numId w:val="37"/>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The joys of childhood </w:t>
      </w:r>
    </w:p>
    <w:p w14:paraId="5D03A6CA" w14:textId="77777777" w:rsidR="00EE0888" w:rsidRPr="00EE0888" w:rsidRDefault="00EE0888" w:rsidP="00EE0888">
      <w:pPr>
        <w:spacing w:after="0"/>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 </w:t>
      </w:r>
    </w:p>
    <w:p w14:paraId="70228592" w14:textId="77777777" w:rsidR="00EE0888" w:rsidRPr="00EE0888" w:rsidRDefault="00EE0888" w:rsidP="00EE0888">
      <w:pPr>
        <w:keepNext/>
        <w:keepLines/>
        <w:spacing w:after="31" w:line="250" w:lineRule="auto"/>
        <w:ind w:left="-5" w:hanging="10"/>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TONE</w:t>
      </w:r>
      <w:r w:rsidRPr="00EE0888">
        <w:rPr>
          <w:rFonts w:ascii="Arial" w:eastAsia="Calibri" w:hAnsi="Arial" w:cs="Arial"/>
          <w:b/>
          <w:color w:val="000000"/>
          <w:sz w:val="24"/>
          <w:szCs w:val="24"/>
          <w:u w:color="000000"/>
          <w:lang w:eastAsia="en-ZA"/>
        </w:rPr>
        <w:t xml:space="preserve"> </w:t>
      </w:r>
    </w:p>
    <w:p w14:paraId="776B2B58" w14:textId="0D5B9F34" w:rsidR="00EE0888" w:rsidRPr="00EE0888" w:rsidRDefault="00DB75E2" w:rsidP="00EE0888">
      <w:pPr>
        <w:numPr>
          <w:ilvl w:val="0"/>
          <w:numId w:val="38"/>
        </w:numPr>
        <w:spacing w:after="31" w:line="249" w:lineRule="auto"/>
        <w:ind w:right="14"/>
        <w:rPr>
          <w:rFonts w:ascii="Arial" w:eastAsia="Calibri" w:hAnsi="Arial" w:cs="Arial"/>
          <w:color w:val="000000"/>
          <w:sz w:val="24"/>
          <w:szCs w:val="24"/>
          <w:lang w:eastAsia="en-ZA"/>
        </w:rPr>
      </w:pPr>
      <w:r w:rsidRPr="00DB75E2">
        <w:rPr>
          <w:rFonts w:ascii="Arial" w:eastAsia="Calibri" w:hAnsi="Arial" w:cs="Arial"/>
          <w:b/>
          <w:bCs/>
          <w:color w:val="000000"/>
          <w:sz w:val="24"/>
          <w:szCs w:val="24"/>
          <w:lang w:eastAsia="en-ZA"/>
        </w:rPr>
        <w:t>R</w:t>
      </w:r>
      <w:r w:rsidR="00EE0888" w:rsidRPr="00DB75E2">
        <w:rPr>
          <w:rFonts w:ascii="Arial" w:eastAsia="Calibri" w:hAnsi="Arial" w:cs="Arial"/>
          <w:b/>
          <w:bCs/>
          <w:color w:val="000000"/>
          <w:sz w:val="24"/>
          <w:szCs w:val="24"/>
          <w:lang w:eastAsia="en-ZA"/>
        </w:rPr>
        <w:t>eflective tone</w:t>
      </w:r>
      <w:r w:rsidR="00EE0888" w:rsidRPr="00EE0888">
        <w:rPr>
          <w:rFonts w:ascii="Arial" w:eastAsia="Calibri" w:hAnsi="Arial" w:cs="Arial"/>
          <w:color w:val="000000"/>
          <w:sz w:val="24"/>
          <w:szCs w:val="24"/>
          <w:lang w:eastAsia="en-ZA"/>
        </w:rPr>
        <w:t xml:space="preserve"> throughout the poem. He indicates the transition from child to adult as well as the interactions with Time. </w:t>
      </w:r>
    </w:p>
    <w:p w14:paraId="656AD22B" w14:textId="77777777" w:rsidR="00EE0888" w:rsidRPr="00EE0888" w:rsidRDefault="00EE0888" w:rsidP="00EE0888">
      <w:pPr>
        <w:numPr>
          <w:ilvl w:val="0"/>
          <w:numId w:val="38"/>
        </w:numPr>
        <w:spacing w:after="5" w:line="249" w:lineRule="auto"/>
        <w:ind w:right="14"/>
        <w:rPr>
          <w:rFonts w:ascii="Arial" w:eastAsia="Calibri" w:hAnsi="Arial" w:cs="Arial"/>
          <w:color w:val="000000"/>
          <w:sz w:val="24"/>
          <w:szCs w:val="24"/>
          <w:lang w:eastAsia="en-ZA"/>
        </w:rPr>
      </w:pPr>
      <w:r w:rsidRPr="00DB75E2">
        <w:rPr>
          <w:rFonts w:ascii="Arial" w:eastAsia="Calibri" w:hAnsi="Arial" w:cs="Arial"/>
          <w:b/>
          <w:bCs/>
          <w:color w:val="000000"/>
          <w:sz w:val="24"/>
          <w:szCs w:val="24"/>
          <w:lang w:eastAsia="en-ZA"/>
        </w:rPr>
        <w:t>The tone is joyful/fervent/emotional/ecstatic/rhapsodic</w:t>
      </w:r>
      <w:r w:rsidRPr="00EE0888">
        <w:rPr>
          <w:rFonts w:ascii="Arial" w:eastAsia="Calibri" w:hAnsi="Arial" w:cs="Arial"/>
          <w:color w:val="000000"/>
          <w:sz w:val="24"/>
          <w:szCs w:val="24"/>
          <w:lang w:eastAsia="en-ZA"/>
        </w:rPr>
        <w:t xml:space="preserve">: it is a hymn of praise to youth and innocence. </w:t>
      </w:r>
    </w:p>
    <w:p w14:paraId="4E0D978F" w14:textId="77777777" w:rsidR="00EE0888" w:rsidRPr="00EE0888" w:rsidRDefault="00EE0888" w:rsidP="00EE0888">
      <w:pPr>
        <w:numPr>
          <w:ilvl w:val="0"/>
          <w:numId w:val="38"/>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In the </w:t>
      </w:r>
      <w:r w:rsidRPr="00DB75E2">
        <w:rPr>
          <w:rFonts w:ascii="Arial" w:eastAsia="Calibri" w:hAnsi="Arial" w:cs="Arial"/>
          <w:b/>
          <w:bCs/>
          <w:color w:val="000000"/>
          <w:sz w:val="24"/>
          <w:szCs w:val="24"/>
          <w:lang w:eastAsia="en-ZA"/>
        </w:rPr>
        <w:t>final stanza</w:t>
      </w:r>
      <w:r w:rsidRPr="00EE0888">
        <w:rPr>
          <w:rFonts w:ascii="Arial" w:eastAsia="Calibri" w:hAnsi="Arial" w:cs="Arial"/>
          <w:color w:val="000000"/>
          <w:sz w:val="24"/>
          <w:szCs w:val="24"/>
          <w:lang w:eastAsia="en-ZA"/>
        </w:rPr>
        <w:t xml:space="preserve"> the tone changes to one of </w:t>
      </w:r>
      <w:r w:rsidRPr="00DB75E2">
        <w:rPr>
          <w:rFonts w:ascii="Arial" w:eastAsia="Calibri" w:hAnsi="Arial" w:cs="Arial"/>
          <w:b/>
          <w:bCs/>
          <w:color w:val="000000"/>
          <w:sz w:val="24"/>
          <w:szCs w:val="24"/>
          <w:lang w:eastAsia="en-ZA"/>
        </w:rPr>
        <w:t>melancholy</w:t>
      </w:r>
      <w:r w:rsidRPr="00EE0888">
        <w:rPr>
          <w:rFonts w:ascii="Arial" w:eastAsia="Calibri" w:hAnsi="Arial" w:cs="Arial"/>
          <w:color w:val="000000"/>
          <w:sz w:val="24"/>
          <w:szCs w:val="24"/>
          <w:lang w:eastAsia="en-ZA"/>
        </w:rPr>
        <w:t xml:space="preserve"> at the lost and irretrievable days of childhood. </w:t>
      </w:r>
    </w:p>
    <w:p w14:paraId="7A7C1DEA" w14:textId="77777777" w:rsidR="00EE0888" w:rsidRPr="00EE0888" w:rsidRDefault="00EE0888" w:rsidP="00EE0888">
      <w:pPr>
        <w:numPr>
          <w:ilvl w:val="0"/>
          <w:numId w:val="38"/>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nostalgic </w:t>
      </w:r>
    </w:p>
    <w:p w14:paraId="769F8A47" w14:textId="71FAADF1" w:rsidR="00EE0888" w:rsidRDefault="00EE0888" w:rsidP="000560AE">
      <w:pPr>
        <w:spacing w:after="0"/>
        <w:rPr>
          <w:rFonts w:ascii="Arial" w:eastAsia="Arial" w:hAnsi="Arial" w:cs="Arial"/>
          <w:color w:val="000000"/>
          <w:sz w:val="24"/>
          <w:szCs w:val="24"/>
          <w:lang w:eastAsia="en-ZA"/>
        </w:rPr>
      </w:pPr>
    </w:p>
    <w:p w14:paraId="5C4528C5" w14:textId="178CA6E5" w:rsidR="00EE0888" w:rsidRPr="00EE0888" w:rsidRDefault="00EE0888" w:rsidP="003A1F93">
      <w:pPr>
        <w:keepNext/>
        <w:keepLines/>
        <w:spacing w:after="5" w:line="260" w:lineRule="auto"/>
        <w:ind w:right="46"/>
        <w:jc w:val="both"/>
        <w:outlineLvl w:val="2"/>
        <w:rPr>
          <w:rFonts w:ascii="Arial" w:eastAsia="Arial" w:hAnsi="Arial" w:cs="Arial"/>
          <w:b/>
          <w:color w:val="000000"/>
          <w:sz w:val="24"/>
          <w:szCs w:val="24"/>
          <w:lang w:eastAsia="en-ZA"/>
        </w:rPr>
      </w:pPr>
      <w:r w:rsidRPr="00EE0888">
        <w:rPr>
          <w:rFonts w:ascii="Arial" w:eastAsia="Arial" w:hAnsi="Arial" w:cs="Arial"/>
          <w:b/>
          <w:color w:val="000000"/>
          <w:sz w:val="24"/>
          <w:szCs w:val="24"/>
          <w:lang w:eastAsia="en-ZA"/>
        </w:rPr>
        <w:t xml:space="preserve">ESSAY QUESTION </w:t>
      </w:r>
    </w:p>
    <w:p w14:paraId="6439F138" w14:textId="77777777" w:rsidR="00EE0888" w:rsidRPr="00EE0888" w:rsidRDefault="00EE0888" w:rsidP="003A1F93">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In the poem Fern Hill colour is symbolic in the childhood of the speaker. </w:t>
      </w:r>
    </w:p>
    <w:p w14:paraId="1DE7E184" w14:textId="0EF73681" w:rsidR="00EE0888" w:rsidRPr="00EE0888" w:rsidRDefault="00EE0888" w:rsidP="003A1F93">
      <w:pPr>
        <w:spacing w:after="5" w:line="250" w:lineRule="auto"/>
        <w:ind w:right="57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In an essay of 250-300 words, discuss the symbolism</w:t>
      </w:r>
      <w:r w:rsidR="001E486E">
        <w:rPr>
          <w:rFonts w:ascii="Arial" w:eastAsia="Arial" w:hAnsi="Arial" w:cs="Arial"/>
          <w:color w:val="000000"/>
          <w:sz w:val="24"/>
          <w:szCs w:val="24"/>
          <w:lang w:eastAsia="en-ZA"/>
        </w:rPr>
        <w:t xml:space="preserve"> </w:t>
      </w:r>
      <w:r w:rsidRPr="00EE0888">
        <w:rPr>
          <w:rFonts w:ascii="Arial" w:eastAsia="Arial" w:hAnsi="Arial" w:cs="Arial"/>
          <w:color w:val="000000"/>
          <w:sz w:val="24"/>
          <w:szCs w:val="24"/>
          <w:lang w:eastAsia="en-ZA"/>
        </w:rPr>
        <w:t>‘colour’ in the poem [10]</w:t>
      </w:r>
    </w:p>
    <w:p w14:paraId="320CE263" w14:textId="77777777" w:rsidR="003A1F93" w:rsidRDefault="003A1F93" w:rsidP="003A1F93">
      <w:pPr>
        <w:keepNext/>
        <w:keepLines/>
        <w:spacing w:after="5" w:line="260" w:lineRule="auto"/>
        <w:ind w:right="46"/>
        <w:jc w:val="both"/>
        <w:outlineLvl w:val="2"/>
        <w:rPr>
          <w:rFonts w:ascii="Arial" w:eastAsia="Arial" w:hAnsi="Arial" w:cs="Arial"/>
          <w:b/>
          <w:color w:val="000000"/>
          <w:sz w:val="24"/>
          <w:szCs w:val="24"/>
          <w:lang w:eastAsia="en-ZA"/>
        </w:rPr>
      </w:pPr>
    </w:p>
    <w:p w14:paraId="63C33535" w14:textId="7882192E" w:rsidR="00EE0888" w:rsidRPr="00EE0888" w:rsidRDefault="00EE0888" w:rsidP="003A1F93">
      <w:pPr>
        <w:keepNext/>
        <w:keepLines/>
        <w:spacing w:after="5" w:line="260" w:lineRule="auto"/>
        <w:ind w:right="46"/>
        <w:jc w:val="both"/>
        <w:outlineLvl w:val="2"/>
        <w:rPr>
          <w:rFonts w:ascii="Arial" w:eastAsia="Arial" w:hAnsi="Arial" w:cs="Arial"/>
          <w:b/>
          <w:color w:val="000000"/>
          <w:sz w:val="24"/>
          <w:szCs w:val="24"/>
          <w:lang w:eastAsia="en-ZA"/>
        </w:rPr>
      </w:pPr>
      <w:r w:rsidRPr="00EE0888">
        <w:rPr>
          <w:rFonts w:ascii="Arial" w:eastAsia="Arial" w:hAnsi="Arial" w:cs="Arial"/>
          <w:b/>
          <w:color w:val="000000"/>
          <w:sz w:val="24"/>
          <w:szCs w:val="24"/>
          <w:lang w:eastAsia="en-ZA"/>
        </w:rPr>
        <w:t xml:space="preserve">Suggested Answer for Question A: Essay </w:t>
      </w:r>
    </w:p>
    <w:p w14:paraId="52DD0B31" w14:textId="77777777" w:rsidR="00EE0888" w:rsidRPr="00EE0888" w:rsidRDefault="00EE0888" w:rsidP="00EE0888">
      <w:pPr>
        <w:spacing w:after="1"/>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 </w:t>
      </w:r>
      <w:r w:rsidRPr="00EE0888">
        <w:rPr>
          <w:rFonts w:ascii="Arial" w:eastAsia="Arial" w:hAnsi="Arial" w:cs="Arial"/>
          <w:color w:val="000000"/>
          <w:sz w:val="24"/>
          <w:szCs w:val="24"/>
          <w:lang w:eastAsia="en-ZA"/>
        </w:rPr>
        <w:tab/>
        <w:t xml:space="preserve"> </w:t>
      </w:r>
    </w:p>
    <w:p w14:paraId="7BC185CD" w14:textId="3B28D141" w:rsidR="003A1F93" w:rsidRDefault="00EE0888" w:rsidP="003A1F93">
      <w:pPr>
        <w:numPr>
          <w:ilvl w:val="0"/>
          <w:numId w:val="40"/>
        </w:numPr>
        <w:spacing w:after="5" w:line="250" w:lineRule="auto"/>
        <w:ind w:left="-142" w:right="144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Colour pays an important role in "Fern Hill," </w:t>
      </w:r>
    </w:p>
    <w:p w14:paraId="050347F2" w14:textId="3355C05D" w:rsidR="00EE0888" w:rsidRPr="00EE0888" w:rsidRDefault="00EE0888" w:rsidP="003A1F93">
      <w:pPr>
        <w:spacing w:after="5" w:line="250" w:lineRule="auto"/>
        <w:ind w:right="144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The three most important symbols of colour are green, gold and white. </w:t>
      </w:r>
    </w:p>
    <w:p w14:paraId="69EBCD07" w14:textId="3CF2B793" w:rsidR="00EE0888" w:rsidRPr="00EE0888" w:rsidRDefault="00EE0888" w:rsidP="003A1F93">
      <w:pPr>
        <w:spacing w:after="44" w:line="250" w:lineRule="auto"/>
        <w:ind w:right="1445"/>
        <w:rPr>
          <w:rFonts w:ascii="Arial" w:eastAsia="Arial" w:hAnsi="Arial" w:cs="Arial"/>
          <w:color w:val="000000"/>
          <w:sz w:val="24"/>
          <w:szCs w:val="24"/>
          <w:lang w:eastAsia="en-ZA"/>
        </w:rPr>
      </w:pPr>
      <w:r w:rsidRPr="00EE0888">
        <w:rPr>
          <w:rFonts w:ascii="Arial" w:eastAsia="Arial" w:hAnsi="Arial" w:cs="Arial"/>
          <w:b/>
          <w:color w:val="000000"/>
          <w:sz w:val="24"/>
          <w:szCs w:val="24"/>
          <w:lang w:eastAsia="en-ZA"/>
        </w:rPr>
        <w:t xml:space="preserve">The colour white: </w:t>
      </w:r>
      <w:proofErr w:type="spellStart"/>
      <w:r w:rsidRPr="00EE0888">
        <w:rPr>
          <w:rFonts w:ascii="Courier New" w:eastAsia="Courier New" w:hAnsi="Courier New" w:cs="Courier New"/>
          <w:color w:val="000000"/>
          <w:sz w:val="24"/>
          <w:szCs w:val="24"/>
          <w:lang w:eastAsia="en-ZA"/>
        </w:rPr>
        <w:t>o</w:t>
      </w:r>
      <w:r w:rsidRPr="00EE0888">
        <w:rPr>
          <w:rFonts w:ascii="Arial" w:eastAsia="Arial" w:hAnsi="Arial" w:cs="Arial"/>
          <w:color w:val="000000"/>
          <w:sz w:val="24"/>
          <w:szCs w:val="24"/>
          <w:lang w:eastAsia="en-ZA"/>
        </w:rPr>
        <w:t>The</w:t>
      </w:r>
      <w:proofErr w:type="spellEnd"/>
      <w:r w:rsidRPr="00EE0888">
        <w:rPr>
          <w:rFonts w:ascii="Arial" w:eastAsia="Arial" w:hAnsi="Arial" w:cs="Arial"/>
          <w:color w:val="000000"/>
          <w:sz w:val="24"/>
          <w:szCs w:val="24"/>
          <w:lang w:eastAsia="en-ZA"/>
        </w:rPr>
        <w:t xml:space="preserve"> colo</w:t>
      </w:r>
      <w:r w:rsidR="003A1F93">
        <w:rPr>
          <w:rFonts w:ascii="Arial" w:eastAsia="Arial" w:hAnsi="Arial" w:cs="Arial"/>
          <w:color w:val="000000"/>
          <w:sz w:val="24"/>
          <w:szCs w:val="24"/>
          <w:lang w:eastAsia="en-ZA"/>
        </w:rPr>
        <w:t>u</w:t>
      </w:r>
      <w:r w:rsidRPr="00EE0888">
        <w:rPr>
          <w:rFonts w:ascii="Arial" w:eastAsia="Arial" w:hAnsi="Arial" w:cs="Arial"/>
          <w:color w:val="000000"/>
          <w:sz w:val="24"/>
          <w:szCs w:val="24"/>
          <w:lang w:eastAsia="en-ZA"/>
        </w:rPr>
        <w:t>r white often represents innocence, and here it captures the role the farm played in the young speaker's innocent perception of the world.</w:t>
      </w:r>
      <w:r w:rsidRPr="00EE0888">
        <w:rPr>
          <w:rFonts w:ascii="Arial" w:eastAsia="Arial" w:hAnsi="Arial" w:cs="Arial"/>
          <w:b/>
          <w:color w:val="000000"/>
          <w:sz w:val="24"/>
          <w:szCs w:val="24"/>
          <w:lang w:eastAsia="en-ZA"/>
        </w:rPr>
        <w:t xml:space="preserve"> </w:t>
      </w:r>
    </w:p>
    <w:p w14:paraId="162575A3" w14:textId="77777777" w:rsidR="00EE0888" w:rsidRPr="00EE0888" w:rsidRDefault="00EE0888" w:rsidP="003A1F93">
      <w:pPr>
        <w:spacing w:after="33"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At the beginning of the last stanza, the speaker uses white in a more overtly symbolic manner: </w:t>
      </w:r>
    </w:p>
    <w:p w14:paraId="361EBDDD" w14:textId="210DB5A7" w:rsidR="00EE0888" w:rsidRPr="00EE0888" w:rsidRDefault="00EE0888" w:rsidP="003A1F93">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w:t>
      </w:r>
      <w:proofErr w:type="gramStart"/>
      <w:r w:rsidRPr="00EE0888">
        <w:rPr>
          <w:rFonts w:ascii="Arial" w:eastAsia="Arial" w:hAnsi="Arial" w:cs="Arial"/>
          <w:b/>
          <w:color w:val="000000"/>
          <w:sz w:val="24"/>
          <w:szCs w:val="24"/>
          <w:lang w:eastAsia="en-ZA"/>
        </w:rPr>
        <w:t>in</w:t>
      </w:r>
      <w:proofErr w:type="gramEnd"/>
      <w:r w:rsidRPr="00EE0888">
        <w:rPr>
          <w:rFonts w:ascii="Arial" w:eastAsia="Arial" w:hAnsi="Arial" w:cs="Arial"/>
          <w:b/>
          <w:color w:val="000000"/>
          <w:sz w:val="24"/>
          <w:szCs w:val="24"/>
          <w:lang w:eastAsia="en-ZA"/>
        </w:rPr>
        <w:t xml:space="preserve"> the lamb white days</w:t>
      </w:r>
      <w:r w:rsidRPr="00EE0888">
        <w:rPr>
          <w:rFonts w:ascii="Arial" w:eastAsia="Arial" w:hAnsi="Arial" w:cs="Arial"/>
          <w:color w:val="000000"/>
          <w:sz w:val="24"/>
          <w:szCs w:val="24"/>
          <w:lang w:eastAsia="en-ZA"/>
        </w:rPr>
        <w:t>’,</w:t>
      </w:r>
      <w:r w:rsidR="003A1F93">
        <w:rPr>
          <w:rFonts w:ascii="Arial" w:eastAsia="Arial" w:hAnsi="Arial" w:cs="Arial"/>
          <w:color w:val="000000"/>
          <w:sz w:val="24"/>
          <w:szCs w:val="24"/>
          <w:lang w:eastAsia="en-ZA"/>
        </w:rPr>
        <w:t xml:space="preserve"> </w:t>
      </w:r>
      <w:r w:rsidRPr="00EE0888">
        <w:rPr>
          <w:rFonts w:ascii="Arial" w:eastAsia="Arial" w:hAnsi="Arial" w:cs="Arial"/>
          <w:color w:val="000000"/>
          <w:sz w:val="24"/>
          <w:szCs w:val="24"/>
          <w:lang w:eastAsia="en-ZA"/>
        </w:rPr>
        <w:t xml:space="preserve">A lamb is white and in Christianity symbolizes innocence. </w:t>
      </w:r>
    </w:p>
    <w:p w14:paraId="3384158A" w14:textId="0FA5C0E5" w:rsidR="003A1F93" w:rsidRDefault="00EE0888" w:rsidP="003A1F93">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The reference to the innocence of Jesus, whose innocence is ultimately sacrificed.  </w:t>
      </w:r>
    </w:p>
    <w:p w14:paraId="5466A458" w14:textId="25FE9AC4" w:rsidR="00EE0888" w:rsidRPr="00EE0888" w:rsidRDefault="00EE0888" w:rsidP="003A1F93">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This sacrifice made by Jesus is related to the speaker’s innocence which is eventually sacrificed to make way for adulthood.  </w:t>
      </w:r>
    </w:p>
    <w:p w14:paraId="41C06065" w14:textId="1A839A45" w:rsidR="003A1F93" w:rsidRDefault="00EE0888" w:rsidP="003A1F93">
      <w:pPr>
        <w:spacing w:after="5" w:line="250" w:lineRule="auto"/>
        <w:ind w:right="1445"/>
        <w:rPr>
          <w:rFonts w:ascii="Courier New" w:eastAsia="Courier New" w:hAnsi="Courier New" w:cs="Courier New"/>
          <w:color w:val="000000"/>
          <w:sz w:val="24"/>
          <w:szCs w:val="24"/>
          <w:lang w:eastAsia="en-ZA"/>
        </w:rPr>
      </w:pPr>
      <w:r w:rsidRPr="00EE0888">
        <w:rPr>
          <w:rFonts w:ascii="Arial" w:eastAsia="Arial" w:hAnsi="Arial" w:cs="Arial"/>
          <w:b/>
          <w:color w:val="000000"/>
          <w:sz w:val="24"/>
          <w:szCs w:val="24"/>
          <w:lang w:eastAsia="en-ZA"/>
        </w:rPr>
        <w:t xml:space="preserve">The Colour Green </w:t>
      </w:r>
      <w:r w:rsidR="00DB75E2">
        <w:rPr>
          <w:rFonts w:ascii="Arial" w:eastAsia="Arial" w:hAnsi="Arial" w:cs="Arial"/>
          <w:color w:val="000000"/>
          <w:sz w:val="24"/>
          <w:szCs w:val="24"/>
          <w:lang w:eastAsia="en-ZA"/>
        </w:rPr>
        <w:t>-</w:t>
      </w:r>
      <w:r w:rsidRPr="00EE0888">
        <w:rPr>
          <w:rFonts w:ascii="Arial" w:eastAsia="Arial" w:hAnsi="Arial" w:cs="Arial"/>
          <w:color w:val="000000"/>
          <w:sz w:val="24"/>
          <w:szCs w:val="24"/>
          <w:lang w:eastAsia="en-ZA"/>
        </w:rPr>
        <w:t xml:space="preserve"> </w:t>
      </w:r>
      <w:r w:rsidRPr="00EE0888">
        <w:rPr>
          <w:rFonts w:ascii="Arial" w:eastAsia="Arial" w:hAnsi="Arial" w:cs="Arial"/>
          <w:color w:val="000000"/>
          <w:sz w:val="24"/>
          <w:szCs w:val="24"/>
          <w:u w:val="single" w:color="000000"/>
          <w:lang w:eastAsia="en-ZA"/>
        </w:rPr>
        <w:t>symbolizes</w:t>
      </w:r>
      <w:r w:rsidRPr="00EE0888">
        <w:rPr>
          <w:rFonts w:ascii="Arial" w:eastAsia="Arial" w:hAnsi="Arial" w:cs="Arial"/>
          <w:color w:val="000000"/>
          <w:sz w:val="24"/>
          <w:szCs w:val="24"/>
          <w:lang w:eastAsia="en-ZA"/>
        </w:rPr>
        <w:t xml:space="preserve"> youthful inexperience. </w:t>
      </w:r>
      <w:r w:rsidRPr="00EE0888">
        <w:rPr>
          <w:rFonts w:ascii="Arial" w:eastAsia="Arial" w:hAnsi="Arial" w:cs="Arial"/>
          <w:b/>
          <w:color w:val="000000"/>
          <w:sz w:val="24"/>
          <w:szCs w:val="24"/>
          <w:lang w:eastAsia="en-ZA"/>
        </w:rPr>
        <w:t xml:space="preserve"> </w:t>
      </w:r>
    </w:p>
    <w:p w14:paraId="00BBB4BD" w14:textId="1301CFA4" w:rsidR="00EE0888" w:rsidRPr="00EE0888" w:rsidRDefault="00EE0888" w:rsidP="003A1F93">
      <w:pPr>
        <w:spacing w:after="5" w:line="250" w:lineRule="auto"/>
        <w:ind w:right="144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 Green is often used as an </w:t>
      </w:r>
      <w:r w:rsidRPr="00EE0888">
        <w:rPr>
          <w:rFonts w:ascii="Arial" w:eastAsia="Arial" w:hAnsi="Arial" w:cs="Arial"/>
          <w:color w:val="000000"/>
          <w:sz w:val="24"/>
          <w:szCs w:val="24"/>
          <w:u w:val="single" w:color="000000"/>
          <w:lang w:eastAsia="en-ZA"/>
        </w:rPr>
        <w:t>idiom</w:t>
      </w:r>
      <w:r w:rsidRPr="00EE0888">
        <w:rPr>
          <w:rFonts w:ascii="Arial" w:eastAsia="Arial" w:hAnsi="Arial" w:cs="Arial"/>
          <w:color w:val="000000"/>
          <w:sz w:val="24"/>
          <w:szCs w:val="24"/>
          <w:lang w:eastAsia="en-ZA"/>
        </w:rPr>
        <w:t xml:space="preserve"> to mean inexperienced, comparing a child to a green sapling.  In the poem, "green" captures how in experienced children really </w:t>
      </w:r>
      <w:r w:rsidRPr="00EE0888">
        <w:rPr>
          <w:rFonts w:ascii="Arial" w:eastAsia="Arial" w:hAnsi="Arial" w:cs="Arial"/>
          <w:i/>
          <w:color w:val="000000"/>
          <w:sz w:val="24"/>
          <w:szCs w:val="24"/>
          <w:lang w:eastAsia="en-ZA"/>
        </w:rPr>
        <w:t xml:space="preserve">are </w:t>
      </w:r>
      <w:r w:rsidRPr="00EE0888">
        <w:rPr>
          <w:rFonts w:ascii="Arial" w:eastAsia="Arial" w:hAnsi="Arial" w:cs="Arial"/>
          <w:color w:val="000000"/>
          <w:sz w:val="24"/>
          <w:szCs w:val="24"/>
          <w:lang w:eastAsia="en-ZA"/>
        </w:rPr>
        <w:t xml:space="preserve">like sprouts. The speaker was "happy as the grass was green," this is comparing a child's happiness to the green of grass.  </w:t>
      </w:r>
    </w:p>
    <w:p w14:paraId="3C11784C" w14:textId="77777777"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At the end of the poem, the speaker says, "Time held me green and dying," which suggests that people begin to sense their own mortality while they're still kids—that, as the speaker implies throughout the poem, being a child is over much too soon. </w:t>
      </w:r>
    </w:p>
    <w:p w14:paraId="0540D9F3" w14:textId="486FD98E" w:rsidR="00EE0888" w:rsidRPr="00EE0888" w:rsidRDefault="00EE0888" w:rsidP="003C0876">
      <w:pPr>
        <w:spacing w:after="44" w:line="250" w:lineRule="auto"/>
        <w:ind w:right="1445"/>
        <w:rPr>
          <w:rFonts w:ascii="Arial" w:eastAsia="Arial" w:hAnsi="Arial" w:cs="Arial"/>
          <w:color w:val="000000"/>
          <w:sz w:val="24"/>
          <w:szCs w:val="24"/>
          <w:lang w:eastAsia="en-ZA"/>
        </w:rPr>
      </w:pPr>
      <w:r w:rsidRPr="00EE0888">
        <w:rPr>
          <w:rFonts w:ascii="Arial" w:eastAsia="Arial" w:hAnsi="Arial" w:cs="Arial"/>
          <w:b/>
          <w:color w:val="000000"/>
          <w:sz w:val="24"/>
          <w:szCs w:val="24"/>
          <w:lang w:eastAsia="en-ZA"/>
        </w:rPr>
        <w:t xml:space="preserve">The </w:t>
      </w:r>
      <w:r w:rsidR="00DB75E2" w:rsidRPr="00EE0888">
        <w:rPr>
          <w:rFonts w:ascii="Arial" w:eastAsia="Arial" w:hAnsi="Arial" w:cs="Arial"/>
          <w:b/>
          <w:color w:val="000000"/>
          <w:sz w:val="24"/>
          <w:szCs w:val="24"/>
          <w:lang w:eastAsia="en-ZA"/>
        </w:rPr>
        <w:t>Colour Gold</w:t>
      </w:r>
      <w:r w:rsidRPr="00EE0888">
        <w:rPr>
          <w:rFonts w:ascii="Arial" w:eastAsia="Arial" w:hAnsi="Arial" w:cs="Arial"/>
          <w:color w:val="000000"/>
          <w:sz w:val="24"/>
          <w:szCs w:val="24"/>
          <w:lang w:eastAsia="en-ZA"/>
        </w:rPr>
        <w:t xml:space="preserve"> </w:t>
      </w:r>
      <w:r w:rsidR="00DB75E2">
        <w:rPr>
          <w:rFonts w:ascii="Arial" w:eastAsia="Arial" w:hAnsi="Arial" w:cs="Arial"/>
          <w:color w:val="000000"/>
          <w:sz w:val="24"/>
          <w:szCs w:val="24"/>
          <w:lang w:eastAsia="en-ZA"/>
        </w:rPr>
        <w:t xml:space="preserve">- </w:t>
      </w:r>
      <w:r w:rsidRPr="00EE0888">
        <w:rPr>
          <w:rFonts w:ascii="Arial" w:eastAsia="Arial" w:hAnsi="Arial" w:cs="Arial"/>
          <w:color w:val="000000"/>
          <w:sz w:val="24"/>
          <w:szCs w:val="24"/>
          <w:lang w:eastAsia="en-ZA"/>
        </w:rPr>
        <w:t xml:space="preserve">symbolizes the joy and magic of childhood.  </w:t>
      </w:r>
    </w:p>
    <w:p w14:paraId="23F5F228" w14:textId="77777777"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"Golden”, meanwhile, captures the majesty of childhood.  </w:t>
      </w:r>
    </w:p>
    <w:p w14:paraId="2D57A8D2" w14:textId="77777777"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It first appears in the first stanza: The phrase "prince of the apple towns" gives a sense of how the speaker means for "golden" to be taken. Echoing the majestically wonders of childhood. </w:t>
      </w:r>
    </w:p>
    <w:p w14:paraId="16F45449" w14:textId="77777777"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It captures the specialness the speaker felt being out in the world as a young child, of feeling like royalty amongst humble things. </w:t>
      </w:r>
    </w:p>
    <w:p w14:paraId="36523FC0" w14:textId="77777777"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Golden also suggests the joy and magic of childhood. </w:t>
      </w:r>
    </w:p>
    <w:p w14:paraId="0C646A51" w14:textId="68358002" w:rsidR="00EE0888" w:rsidRPr="00EE0888" w:rsidRDefault="00EE0888" w:rsidP="003C0876">
      <w:pPr>
        <w:spacing w:after="5" w:line="250" w:lineRule="auto"/>
        <w:ind w:right="15"/>
        <w:rPr>
          <w:rFonts w:ascii="Arial" w:eastAsia="Arial" w:hAnsi="Arial" w:cs="Arial"/>
          <w:color w:val="000000"/>
          <w:sz w:val="24"/>
          <w:szCs w:val="24"/>
          <w:lang w:eastAsia="en-ZA"/>
        </w:rPr>
      </w:pPr>
      <w:r w:rsidRPr="00EE0888">
        <w:rPr>
          <w:rFonts w:ascii="Arial" w:eastAsia="Arial" w:hAnsi="Arial" w:cs="Arial"/>
          <w:color w:val="000000"/>
          <w:sz w:val="24"/>
          <w:szCs w:val="24"/>
          <w:lang w:eastAsia="en-ZA"/>
        </w:rPr>
        <w:t xml:space="preserve">The colours "green white and golden" symbolise how inexperienced, </w:t>
      </w:r>
      <w:r w:rsidR="00DB75E2" w:rsidRPr="00EE0888">
        <w:rPr>
          <w:rFonts w:ascii="Arial" w:eastAsia="Arial" w:hAnsi="Arial" w:cs="Arial"/>
          <w:color w:val="000000"/>
          <w:sz w:val="24"/>
          <w:szCs w:val="24"/>
          <w:lang w:eastAsia="en-ZA"/>
        </w:rPr>
        <w:t>innocent and</w:t>
      </w:r>
      <w:r w:rsidRPr="00EE0888">
        <w:rPr>
          <w:rFonts w:ascii="Arial" w:eastAsia="Arial" w:hAnsi="Arial" w:cs="Arial"/>
          <w:color w:val="000000"/>
          <w:sz w:val="24"/>
          <w:szCs w:val="24"/>
          <w:lang w:eastAsia="en-ZA"/>
        </w:rPr>
        <w:t xml:space="preserve"> youthful imagination intertwine   together to create </w:t>
      </w:r>
      <w:r w:rsidR="00DB75E2" w:rsidRPr="00EE0888">
        <w:rPr>
          <w:rFonts w:ascii="Arial" w:eastAsia="Arial" w:hAnsi="Arial" w:cs="Arial"/>
          <w:color w:val="000000"/>
          <w:sz w:val="24"/>
          <w:szCs w:val="24"/>
          <w:lang w:eastAsia="en-ZA"/>
        </w:rPr>
        <w:t>childhood’s best</w:t>
      </w:r>
      <w:r w:rsidRPr="00EE0888">
        <w:rPr>
          <w:rFonts w:ascii="Arial" w:eastAsia="Arial" w:hAnsi="Arial" w:cs="Arial"/>
          <w:color w:val="000000"/>
          <w:sz w:val="24"/>
          <w:szCs w:val="24"/>
          <w:lang w:eastAsia="en-ZA"/>
        </w:rPr>
        <w:t xml:space="preserve"> memories.    </w:t>
      </w:r>
      <w:r w:rsidR="003C0876">
        <w:rPr>
          <w:rFonts w:ascii="Arial" w:eastAsia="Arial" w:hAnsi="Arial" w:cs="Arial"/>
          <w:color w:val="000000"/>
          <w:sz w:val="24"/>
          <w:szCs w:val="24"/>
          <w:lang w:eastAsia="en-ZA"/>
        </w:rPr>
        <w:t xml:space="preserve">                               </w:t>
      </w:r>
      <w:r w:rsidRPr="00EE0888">
        <w:rPr>
          <w:rFonts w:ascii="Arial" w:eastAsia="Arial" w:hAnsi="Arial" w:cs="Arial"/>
          <w:b/>
          <w:color w:val="000000"/>
          <w:sz w:val="24"/>
          <w:szCs w:val="24"/>
          <w:lang w:eastAsia="en-ZA"/>
        </w:rPr>
        <w:t>[10]</w:t>
      </w:r>
      <w:r w:rsidRPr="00EE0888">
        <w:rPr>
          <w:rFonts w:ascii="Arial" w:eastAsia="Arial" w:hAnsi="Arial" w:cs="Arial"/>
          <w:color w:val="000000"/>
          <w:sz w:val="24"/>
          <w:szCs w:val="24"/>
          <w:lang w:eastAsia="en-ZA"/>
        </w:rPr>
        <w:t xml:space="preserve"> </w:t>
      </w:r>
    </w:p>
    <w:p w14:paraId="034F566F" w14:textId="77777777" w:rsidR="00EE0888" w:rsidRPr="00EE0888" w:rsidRDefault="00EE0888" w:rsidP="00EE0888">
      <w:pPr>
        <w:spacing w:after="0"/>
        <w:rPr>
          <w:rFonts w:ascii="Arial" w:eastAsia="Arial" w:hAnsi="Arial" w:cs="Arial"/>
          <w:color w:val="000000"/>
          <w:lang w:eastAsia="en-ZA"/>
        </w:rPr>
      </w:pPr>
      <w:r w:rsidRPr="00EE0888">
        <w:rPr>
          <w:rFonts w:ascii="Arial" w:eastAsia="Arial" w:hAnsi="Arial" w:cs="Arial"/>
          <w:color w:val="000000"/>
          <w:lang w:eastAsia="en-ZA"/>
        </w:rPr>
        <w:t xml:space="preserve"> </w:t>
      </w:r>
    </w:p>
    <w:p w14:paraId="38EFFB79" w14:textId="698F33C9" w:rsidR="00EE0888" w:rsidRDefault="00EE0888" w:rsidP="000560AE">
      <w:pPr>
        <w:spacing w:after="0"/>
        <w:rPr>
          <w:rFonts w:ascii="Arial" w:eastAsia="Arial" w:hAnsi="Arial" w:cs="Arial"/>
          <w:color w:val="000000"/>
          <w:sz w:val="24"/>
          <w:szCs w:val="24"/>
          <w:lang w:eastAsia="en-ZA"/>
        </w:rPr>
      </w:pPr>
    </w:p>
    <w:p w14:paraId="35C29643" w14:textId="050B65EE" w:rsidR="00EE0888" w:rsidRDefault="00EE0888" w:rsidP="000560AE">
      <w:pPr>
        <w:spacing w:after="0"/>
        <w:rPr>
          <w:rFonts w:ascii="Arial" w:eastAsia="Arial" w:hAnsi="Arial" w:cs="Arial"/>
          <w:color w:val="000000"/>
          <w:sz w:val="24"/>
          <w:szCs w:val="24"/>
          <w:lang w:eastAsia="en-ZA"/>
        </w:rPr>
      </w:pPr>
    </w:p>
    <w:p w14:paraId="58CF59B2" w14:textId="77777777" w:rsidR="00EE0888" w:rsidRPr="00EE0888" w:rsidRDefault="00EE0888" w:rsidP="00EE0888">
      <w:pPr>
        <w:keepNext/>
        <w:keepLines/>
        <w:tabs>
          <w:tab w:val="center" w:pos="1440"/>
          <w:tab w:val="center" w:pos="2161"/>
          <w:tab w:val="center" w:pos="2881"/>
          <w:tab w:val="center" w:pos="3601"/>
          <w:tab w:val="center" w:pos="4911"/>
        </w:tabs>
        <w:spacing w:after="4" w:line="250" w:lineRule="auto"/>
        <w:ind w:left="-15"/>
        <w:outlineLvl w:val="2"/>
        <w:rPr>
          <w:rFonts w:ascii="Arial" w:eastAsia="Calibri" w:hAnsi="Arial" w:cs="Arial"/>
          <w:b/>
          <w:color w:val="000000"/>
          <w:sz w:val="24"/>
          <w:szCs w:val="24"/>
          <w:u w:val="single" w:color="000000"/>
          <w:lang w:eastAsia="en-ZA"/>
        </w:rPr>
      </w:pPr>
      <w:r w:rsidRPr="00EE0888">
        <w:rPr>
          <w:rFonts w:ascii="Arial" w:eastAsia="Calibri" w:hAnsi="Arial" w:cs="Arial"/>
          <w:b/>
          <w:color w:val="000000"/>
          <w:sz w:val="24"/>
          <w:szCs w:val="24"/>
          <w:u w:val="single" w:color="000000"/>
          <w:lang w:eastAsia="en-ZA"/>
        </w:rPr>
        <w:t xml:space="preserve">Fern </w:t>
      </w:r>
      <w:proofErr w:type="gramStart"/>
      <w:r w:rsidRPr="00EE0888">
        <w:rPr>
          <w:rFonts w:ascii="Arial" w:eastAsia="Calibri" w:hAnsi="Arial" w:cs="Arial"/>
          <w:b/>
          <w:color w:val="000000"/>
          <w:sz w:val="24"/>
          <w:szCs w:val="24"/>
          <w:u w:val="single" w:color="000000"/>
          <w:lang w:eastAsia="en-ZA"/>
        </w:rPr>
        <w:t xml:space="preserve">Hill  </w:t>
      </w:r>
      <w:r w:rsidRPr="00EE0888">
        <w:rPr>
          <w:rFonts w:ascii="Arial" w:eastAsia="Calibri" w:hAnsi="Arial" w:cs="Arial"/>
          <w:b/>
          <w:color w:val="000000"/>
          <w:sz w:val="24"/>
          <w:szCs w:val="24"/>
          <w:u w:val="single" w:color="000000"/>
          <w:lang w:eastAsia="en-ZA"/>
        </w:rPr>
        <w:tab/>
      </w:r>
      <w:proofErr w:type="gramEnd"/>
      <w:r w:rsidRPr="00EE0888">
        <w:rPr>
          <w:rFonts w:ascii="Arial" w:eastAsia="Calibri" w:hAnsi="Arial" w:cs="Arial"/>
          <w:b/>
          <w:color w:val="000000"/>
          <w:sz w:val="24"/>
          <w:szCs w:val="24"/>
          <w:u w:val="single" w:color="000000"/>
          <w:lang w:eastAsia="en-ZA"/>
        </w:rPr>
        <w:t xml:space="preserve"> </w:t>
      </w:r>
      <w:r w:rsidRPr="00EE0888">
        <w:rPr>
          <w:rFonts w:ascii="Arial" w:eastAsia="Calibri" w:hAnsi="Arial" w:cs="Arial"/>
          <w:b/>
          <w:color w:val="000000"/>
          <w:sz w:val="24"/>
          <w:szCs w:val="24"/>
          <w:u w:val="single" w:color="000000"/>
          <w:lang w:eastAsia="en-ZA"/>
        </w:rPr>
        <w:tab/>
        <w:t xml:space="preserve"> </w:t>
      </w:r>
      <w:r w:rsidRPr="00EE0888">
        <w:rPr>
          <w:rFonts w:ascii="Arial" w:eastAsia="Calibri" w:hAnsi="Arial" w:cs="Arial"/>
          <w:b/>
          <w:color w:val="000000"/>
          <w:sz w:val="24"/>
          <w:szCs w:val="24"/>
          <w:u w:val="single" w:color="000000"/>
          <w:lang w:eastAsia="en-ZA"/>
        </w:rPr>
        <w:tab/>
        <w:t xml:space="preserve"> </w:t>
      </w:r>
      <w:r w:rsidRPr="00EE0888">
        <w:rPr>
          <w:rFonts w:ascii="Arial" w:eastAsia="Calibri" w:hAnsi="Arial" w:cs="Arial"/>
          <w:b/>
          <w:color w:val="000000"/>
          <w:sz w:val="24"/>
          <w:szCs w:val="24"/>
          <w:u w:val="single" w:color="000000"/>
          <w:lang w:eastAsia="en-ZA"/>
        </w:rPr>
        <w:tab/>
        <w:t xml:space="preserve"> </w:t>
      </w:r>
      <w:r w:rsidRPr="00EE0888">
        <w:rPr>
          <w:rFonts w:ascii="Arial" w:eastAsia="Calibri" w:hAnsi="Arial" w:cs="Arial"/>
          <w:b/>
          <w:color w:val="000000"/>
          <w:sz w:val="24"/>
          <w:szCs w:val="24"/>
          <w:u w:val="single" w:color="000000"/>
          <w:lang w:eastAsia="en-ZA"/>
        </w:rPr>
        <w:tab/>
        <w:t>Dylan Thomas</w:t>
      </w:r>
      <w:r w:rsidRPr="00EE0888">
        <w:rPr>
          <w:rFonts w:ascii="Arial" w:eastAsia="Calibri" w:hAnsi="Arial" w:cs="Arial"/>
          <w:b/>
          <w:color w:val="000000"/>
          <w:sz w:val="24"/>
          <w:szCs w:val="24"/>
          <w:u w:color="000000"/>
          <w:lang w:eastAsia="en-ZA"/>
        </w:rPr>
        <w:t xml:space="preserve"> </w:t>
      </w:r>
    </w:p>
    <w:p w14:paraId="15AEB02B" w14:textId="0AC8F38C" w:rsidR="003C0876" w:rsidRPr="003C0876" w:rsidRDefault="00EE0888" w:rsidP="00EE0888">
      <w:pPr>
        <w:numPr>
          <w:ilvl w:val="0"/>
          <w:numId w:val="39"/>
        </w:numPr>
        <w:spacing w:after="4"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What does the speaker mean by “As I rode to sleep the owls were bearing the farm away” (line 24)?  </w:t>
      </w:r>
      <w:r w:rsidRPr="00EE0888">
        <w:rPr>
          <w:rFonts w:ascii="Arial" w:eastAsia="Calibri" w:hAnsi="Arial" w:cs="Arial"/>
          <w:color w:val="000000"/>
          <w:sz w:val="24"/>
          <w:szCs w:val="24"/>
          <w:lang w:eastAsia="en-ZA"/>
        </w:rPr>
        <w:tab/>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(2) </w:t>
      </w:r>
      <w:r w:rsidRPr="00EE0888">
        <w:rPr>
          <w:rFonts w:ascii="Arial" w:eastAsia="Calibri" w:hAnsi="Arial" w:cs="Arial"/>
          <w:i/>
          <w:color w:val="000000"/>
          <w:sz w:val="24"/>
          <w:szCs w:val="24"/>
          <w:lang w:eastAsia="en-ZA"/>
        </w:rPr>
        <w:t xml:space="preserve">(As the speaker falls </w:t>
      </w:r>
      <w:r w:rsidR="00DB75E2" w:rsidRPr="00EE0888">
        <w:rPr>
          <w:rFonts w:ascii="Arial" w:eastAsia="Calibri" w:hAnsi="Arial" w:cs="Arial"/>
          <w:i/>
          <w:color w:val="000000"/>
          <w:sz w:val="24"/>
          <w:szCs w:val="24"/>
          <w:lang w:eastAsia="en-ZA"/>
        </w:rPr>
        <w:t>asleep,</w:t>
      </w:r>
      <w:r w:rsidRPr="00EE0888">
        <w:rPr>
          <w:rFonts w:ascii="Arial" w:eastAsia="Calibri" w:hAnsi="Arial" w:cs="Arial"/>
          <w:i/>
          <w:color w:val="000000"/>
          <w:sz w:val="24"/>
          <w:szCs w:val="24"/>
          <w:lang w:eastAsia="en-ZA"/>
        </w:rPr>
        <w:t xml:space="preserve"> he imagines that the entire farm is being carried away into dreamland with him.  The farm “is carried” by the owls.</w:t>
      </w:r>
    </w:p>
    <w:p w14:paraId="25B0F80D" w14:textId="69A91B63" w:rsidR="00EE0888" w:rsidRPr="00EE0888" w:rsidRDefault="00EE0888" w:rsidP="003C0876">
      <w:pPr>
        <w:spacing w:after="4" w:line="249" w:lineRule="auto"/>
        <w:ind w:left="360" w:right="14"/>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1128E444" w14:textId="3A936D0C" w:rsidR="00EE0888" w:rsidRPr="00EE0888" w:rsidRDefault="00EE0888" w:rsidP="00EE0888">
      <w:pPr>
        <w:numPr>
          <w:ilvl w:val="0"/>
          <w:numId w:val="39"/>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Describe the tone in the first four stanzas.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(2) </w:t>
      </w:r>
    </w:p>
    <w:p w14:paraId="68C9BA80" w14:textId="5A33EAC5" w:rsidR="00EE0888" w:rsidRDefault="00EE0888" w:rsidP="00EE0888">
      <w:pPr>
        <w:spacing w:after="4" w:line="249" w:lineRule="auto"/>
        <w:ind w:left="370" w:right="152" w:hanging="10"/>
        <w:rPr>
          <w:rFonts w:ascii="Arial" w:eastAsia="Calibri" w:hAnsi="Arial" w:cs="Arial"/>
          <w:i/>
          <w:color w:val="000000"/>
          <w:sz w:val="24"/>
          <w:szCs w:val="24"/>
          <w:lang w:eastAsia="en-ZA"/>
        </w:rPr>
      </w:pPr>
      <w:r w:rsidRPr="00EE0888">
        <w:rPr>
          <w:rFonts w:ascii="Arial" w:eastAsia="Calibri" w:hAnsi="Arial" w:cs="Arial"/>
          <w:i/>
          <w:color w:val="000000"/>
          <w:sz w:val="24"/>
          <w:szCs w:val="24"/>
          <w:lang w:eastAsia="en-ZA"/>
        </w:rPr>
        <w:t xml:space="preserve">(There is a tone/feeling/atmosphere of joy and happiness. Youth and Nature are celebrated. The speaker is happy and carefree.) </w:t>
      </w:r>
    </w:p>
    <w:p w14:paraId="435E92D7" w14:textId="77777777" w:rsidR="003C0876" w:rsidRPr="00EE0888" w:rsidRDefault="003C0876" w:rsidP="00EE0888">
      <w:pPr>
        <w:spacing w:after="4" w:line="249" w:lineRule="auto"/>
        <w:ind w:left="370" w:right="152" w:hanging="10"/>
        <w:rPr>
          <w:rFonts w:ascii="Arial" w:eastAsia="Calibri" w:hAnsi="Arial" w:cs="Arial"/>
          <w:color w:val="000000"/>
          <w:sz w:val="24"/>
          <w:szCs w:val="24"/>
          <w:lang w:eastAsia="en-ZA"/>
        </w:rPr>
      </w:pPr>
    </w:p>
    <w:p w14:paraId="1E04AA60" w14:textId="6935945F" w:rsidR="00EE0888" w:rsidRPr="00EE0888" w:rsidRDefault="00EE0888" w:rsidP="00EE0888">
      <w:pPr>
        <w:numPr>
          <w:ilvl w:val="0"/>
          <w:numId w:val="39"/>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Where and how does the tone alter? Explain your answer.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(3) </w:t>
      </w:r>
    </w:p>
    <w:p w14:paraId="3408F19A" w14:textId="012258D1" w:rsidR="00EE0888" w:rsidRPr="00EE0888" w:rsidRDefault="00EE0888" w:rsidP="00EE0888">
      <w:pPr>
        <w:spacing w:after="4" w:line="249" w:lineRule="auto"/>
        <w:ind w:left="370"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(In stanza 4 the speaker mentions that he “awakes” – this is the turning point. He is no longer young and carefree. He reflects on happier times and the nostalgia is apparent. He is aware of his loss of innocence – like Adam and Eve in the Garden of Eden.) </w:t>
      </w:r>
    </w:p>
    <w:p w14:paraId="105842B2" w14:textId="148B11DD" w:rsidR="00EE0888" w:rsidRPr="00EE0888" w:rsidRDefault="00EE0888" w:rsidP="003C0876">
      <w:pPr>
        <w:spacing w:after="0"/>
        <w:ind w:left="36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  </w:t>
      </w:r>
    </w:p>
    <w:p w14:paraId="250359B1" w14:textId="25AF4EA8" w:rsidR="00EE0888" w:rsidRPr="00EE0888" w:rsidRDefault="00EE0888" w:rsidP="00EE0888">
      <w:pPr>
        <w:numPr>
          <w:ilvl w:val="0"/>
          <w:numId w:val="39"/>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What is the significance of the references to colours?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(3) </w:t>
      </w:r>
    </w:p>
    <w:p w14:paraId="0C94A988" w14:textId="6B9E94E1" w:rsidR="00EE0888" w:rsidRDefault="00EE0888" w:rsidP="00EE0888">
      <w:pPr>
        <w:spacing w:after="4" w:line="249" w:lineRule="auto"/>
        <w:ind w:left="370" w:right="152" w:hanging="10"/>
        <w:rPr>
          <w:rFonts w:ascii="Arial" w:eastAsia="Calibri" w:hAnsi="Arial" w:cs="Arial"/>
          <w:i/>
          <w:color w:val="000000"/>
          <w:sz w:val="24"/>
          <w:szCs w:val="24"/>
          <w:lang w:eastAsia="en-ZA"/>
        </w:rPr>
      </w:pPr>
      <w:r w:rsidRPr="00EE0888">
        <w:rPr>
          <w:rFonts w:ascii="Arial" w:eastAsia="Calibri" w:hAnsi="Arial" w:cs="Arial"/>
          <w:i/>
          <w:color w:val="000000"/>
          <w:sz w:val="24"/>
          <w:szCs w:val="24"/>
          <w:lang w:eastAsia="en-ZA"/>
        </w:rPr>
        <w:t xml:space="preserve">(He makes many references to the colours green and golden. Green implies youth and vitality. New grass in Spring, new leaves, rebirth. Gold has connotations of wealth and beauty and Autumn – leaves turning and sunlight and yellow flowers. Golden also has connotations of glory.) </w:t>
      </w:r>
    </w:p>
    <w:p w14:paraId="4C8AE8D4" w14:textId="77777777" w:rsidR="003C0876" w:rsidRPr="00EE0888" w:rsidRDefault="003C0876" w:rsidP="00EE0888">
      <w:pPr>
        <w:spacing w:after="4" w:line="249" w:lineRule="auto"/>
        <w:ind w:left="370" w:right="152" w:hanging="10"/>
        <w:rPr>
          <w:rFonts w:ascii="Arial" w:eastAsia="Calibri" w:hAnsi="Arial" w:cs="Arial"/>
          <w:color w:val="000000"/>
          <w:sz w:val="24"/>
          <w:szCs w:val="24"/>
          <w:lang w:eastAsia="en-ZA"/>
        </w:rPr>
      </w:pPr>
    </w:p>
    <w:p w14:paraId="3E386BCC" w14:textId="0B34835E" w:rsidR="00EE0888" w:rsidRPr="00EE0888" w:rsidRDefault="00EE0888" w:rsidP="00EE0888">
      <w:pPr>
        <w:numPr>
          <w:ilvl w:val="0"/>
          <w:numId w:val="39"/>
        </w:numPr>
        <w:spacing w:after="5"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Discuss what Thomas says about time in this poem.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t xml:space="preserve"> </w:t>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(2) </w:t>
      </w:r>
    </w:p>
    <w:p w14:paraId="158C3D17" w14:textId="67354420" w:rsidR="00EE0888" w:rsidRDefault="00EE0888" w:rsidP="00EE0888">
      <w:pPr>
        <w:spacing w:after="4" w:line="249" w:lineRule="auto"/>
        <w:ind w:left="370" w:right="152" w:hanging="10"/>
        <w:rPr>
          <w:rFonts w:ascii="Arial" w:eastAsia="Calibri" w:hAnsi="Arial" w:cs="Arial"/>
          <w:i/>
          <w:color w:val="000000"/>
          <w:sz w:val="24"/>
          <w:szCs w:val="24"/>
          <w:lang w:eastAsia="en-ZA"/>
        </w:rPr>
      </w:pPr>
      <w:r w:rsidRPr="00EE0888">
        <w:rPr>
          <w:rFonts w:ascii="Arial" w:eastAsia="Calibri" w:hAnsi="Arial" w:cs="Arial"/>
          <w:i/>
          <w:color w:val="000000"/>
          <w:sz w:val="24"/>
          <w:szCs w:val="24"/>
          <w:lang w:eastAsia="en-ZA"/>
        </w:rPr>
        <w:t xml:space="preserve">(Time is personified. It allows the speaker to have this special time in his life. The passage of time is clear throughout the poem and the speaker appreciates Nature at different times of day. The child is oblivious that he has limited time. It is the adult who realises time’s worth.) </w:t>
      </w:r>
    </w:p>
    <w:p w14:paraId="3A9977F4" w14:textId="77777777" w:rsidR="003C0876" w:rsidRPr="00EE0888" w:rsidRDefault="003C0876" w:rsidP="00EE0888">
      <w:pPr>
        <w:spacing w:after="4" w:line="249" w:lineRule="auto"/>
        <w:ind w:left="370" w:right="152" w:hanging="10"/>
        <w:rPr>
          <w:rFonts w:ascii="Arial" w:eastAsia="Calibri" w:hAnsi="Arial" w:cs="Arial"/>
          <w:color w:val="000000"/>
          <w:sz w:val="24"/>
          <w:szCs w:val="24"/>
          <w:lang w:eastAsia="en-ZA"/>
        </w:rPr>
      </w:pPr>
    </w:p>
    <w:p w14:paraId="401055E0" w14:textId="2C28A7CD" w:rsidR="00EE0888" w:rsidRPr="00EE0888" w:rsidRDefault="00EE0888" w:rsidP="00EE0888">
      <w:pPr>
        <w:numPr>
          <w:ilvl w:val="0"/>
          <w:numId w:val="39"/>
        </w:numPr>
        <w:spacing w:after="5" w:line="251"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What realisation does the speaker have in line 51 when he says, “And wake to the farm forever fled from </w:t>
      </w:r>
      <w:r w:rsidR="003C0876" w:rsidRPr="00EE0888">
        <w:rPr>
          <w:rFonts w:ascii="Arial" w:eastAsia="Calibri" w:hAnsi="Arial" w:cs="Arial"/>
          <w:color w:val="000000"/>
          <w:sz w:val="24"/>
          <w:szCs w:val="24"/>
          <w:lang w:eastAsia="en-ZA"/>
        </w:rPr>
        <w:t xml:space="preserve">the childless land”? </w:t>
      </w:r>
      <w:r w:rsidRPr="00EE0888">
        <w:rPr>
          <w:rFonts w:ascii="Arial" w:eastAsia="Calibri" w:hAnsi="Arial" w:cs="Arial"/>
          <w:color w:val="000000"/>
          <w:sz w:val="24"/>
          <w:szCs w:val="24"/>
          <w:lang w:eastAsia="en-ZA"/>
        </w:rPr>
        <w:t xml:space="preserve"> </w:t>
      </w:r>
      <w:r w:rsidR="003C0876">
        <w:rPr>
          <w:rFonts w:ascii="Arial" w:eastAsia="Calibri" w:hAnsi="Arial" w:cs="Arial"/>
          <w:color w:val="000000"/>
          <w:sz w:val="24"/>
          <w:szCs w:val="24"/>
          <w:lang w:eastAsia="en-ZA"/>
        </w:rPr>
        <w:t xml:space="preserve">                                                                                    (2)</w:t>
      </w:r>
    </w:p>
    <w:p w14:paraId="4DBB46E5" w14:textId="5C44B21E" w:rsidR="00EE0888" w:rsidRPr="00EE0888" w:rsidRDefault="00EE0888" w:rsidP="003C0876">
      <w:pPr>
        <w:spacing w:after="5" w:line="251" w:lineRule="auto"/>
        <w:ind w:left="360" w:right="14"/>
        <w:rPr>
          <w:rFonts w:ascii="Arial" w:eastAsia="Calibri" w:hAnsi="Arial" w:cs="Arial"/>
          <w:color w:val="000000"/>
          <w:sz w:val="24"/>
          <w:szCs w:val="24"/>
          <w:lang w:eastAsia="en-ZA"/>
        </w:rPr>
      </w:pPr>
    </w:p>
    <w:p w14:paraId="249B94D6" w14:textId="77777777" w:rsidR="00EE0888" w:rsidRPr="00EE0888" w:rsidRDefault="00EE0888" w:rsidP="00EE0888">
      <w:pPr>
        <w:spacing w:after="4" w:line="249" w:lineRule="auto"/>
        <w:ind w:left="370" w:right="152" w:hanging="10"/>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(He speaker realises that, as an adult, his childhood is gone. His youth is gone.) </w:t>
      </w:r>
    </w:p>
    <w:p w14:paraId="27A2652D" w14:textId="05EFD594" w:rsidR="003C0876" w:rsidRDefault="00EE0888" w:rsidP="00EE0888">
      <w:pPr>
        <w:numPr>
          <w:ilvl w:val="0"/>
          <w:numId w:val="39"/>
        </w:numPr>
        <w:spacing w:after="4"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How does the speaker suggest the beauty and innocence of the beginning of the world in stanza 4? </w:t>
      </w:r>
      <w:r w:rsidRPr="00EE0888">
        <w:rPr>
          <w:rFonts w:ascii="Arial" w:eastAsia="Calibri" w:hAnsi="Arial" w:cs="Arial"/>
          <w:color w:val="000000"/>
          <w:sz w:val="24"/>
          <w:szCs w:val="24"/>
          <w:lang w:eastAsia="en-ZA"/>
        </w:rPr>
        <w:tab/>
        <w:t xml:space="preserve"> </w:t>
      </w:r>
      <w:r w:rsidRPr="00EE0888">
        <w:rPr>
          <w:rFonts w:ascii="Arial" w:eastAsia="Calibri" w:hAnsi="Arial" w:cs="Arial"/>
          <w:color w:val="000000"/>
          <w:sz w:val="24"/>
          <w:szCs w:val="24"/>
          <w:lang w:eastAsia="en-ZA"/>
        </w:rPr>
        <w:tab/>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(3) </w:t>
      </w:r>
    </w:p>
    <w:p w14:paraId="7FA9A0D1" w14:textId="291FC3FB" w:rsidR="00EE0888" w:rsidRPr="00EE0888" w:rsidRDefault="00EE0888" w:rsidP="00EE0888">
      <w:pPr>
        <w:numPr>
          <w:ilvl w:val="0"/>
          <w:numId w:val="39"/>
        </w:numPr>
        <w:spacing w:after="4" w:line="249" w:lineRule="auto"/>
        <w:ind w:right="14"/>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 reference to Adam and his maiden refers to the Garden of Eden and creation of Man. He suggests that his time at Fern Hill is comparable to Adam and Eve’s time in the Garden BEFORE the loss of innocence. It is idyllic and beautiful and free. He was very happy there.) </w:t>
      </w:r>
    </w:p>
    <w:p w14:paraId="46E7AA7C" w14:textId="5427267B" w:rsidR="003C0876" w:rsidRDefault="00EE0888" w:rsidP="00EE0888">
      <w:pPr>
        <w:numPr>
          <w:ilvl w:val="0"/>
          <w:numId w:val="39"/>
        </w:numPr>
        <w:spacing w:after="4" w:line="249" w:lineRule="auto"/>
        <w:ind w:right="14"/>
        <w:rPr>
          <w:rFonts w:ascii="Arial" w:eastAsia="Calibri" w:hAnsi="Arial" w:cs="Arial"/>
          <w:color w:val="000000"/>
          <w:sz w:val="24"/>
          <w:szCs w:val="24"/>
          <w:lang w:eastAsia="en-ZA"/>
        </w:rPr>
      </w:pPr>
      <w:r w:rsidRPr="00EE0888">
        <w:rPr>
          <w:rFonts w:ascii="Arial" w:eastAsia="Calibri" w:hAnsi="Arial" w:cs="Arial"/>
          <w:color w:val="000000"/>
          <w:sz w:val="24"/>
          <w:szCs w:val="24"/>
          <w:lang w:eastAsia="en-ZA"/>
        </w:rPr>
        <w:t xml:space="preserve">What does this poem suggest about Thomas’ view of the relationship between humankind and Nature? </w:t>
      </w:r>
      <w:r w:rsidRPr="00EE0888">
        <w:rPr>
          <w:rFonts w:ascii="Arial" w:eastAsia="Calibri" w:hAnsi="Arial" w:cs="Arial"/>
          <w:color w:val="000000"/>
          <w:sz w:val="24"/>
          <w:szCs w:val="24"/>
          <w:lang w:eastAsia="en-ZA"/>
        </w:rPr>
        <w:tab/>
      </w:r>
      <w:r w:rsidR="003C0876">
        <w:rPr>
          <w:rFonts w:ascii="Arial" w:eastAsia="Calibri" w:hAnsi="Arial" w:cs="Arial"/>
          <w:color w:val="000000"/>
          <w:sz w:val="24"/>
          <w:szCs w:val="24"/>
          <w:lang w:eastAsia="en-ZA"/>
        </w:rPr>
        <w:t xml:space="preserve">                                                                                                                      </w:t>
      </w:r>
      <w:r w:rsidRPr="00EE0888">
        <w:rPr>
          <w:rFonts w:ascii="Arial" w:eastAsia="Calibri" w:hAnsi="Arial" w:cs="Arial"/>
          <w:color w:val="000000"/>
          <w:sz w:val="24"/>
          <w:szCs w:val="24"/>
          <w:lang w:eastAsia="en-ZA"/>
        </w:rPr>
        <w:t xml:space="preserve">(2) </w:t>
      </w:r>
    </w:p>
    <w:p w14:paraId="298B7248" w14:textId="3C8E9D83" w:rsidR="00EE0888" w:rsidRPr="00EE0888" w:rsidRDefault="00EE0888" w:rsidP="003C0876">
      <w:pPr>
        <w:spacing w:after="4" w:line="249" w:lineRule="auto"/>
        <w:ind w:left="360" w:right="14"/>
        <w:rPr>
          <w:rFonts w:ascii="Arial" w:eastAsia="Calibri" w:hAnsi="Arial" w:cs="Arial"/>
          <w:color w:val="000000"/>
          <w:sz w:val="24"/>
          <w:szCs w:val="24"/>
          <w:lang w:eastAsia="en-ZA"/>
        </w:rPr>
      </w:pPr>
      <w:r w:rsidRPr="00EE0888">
        <w:rPr>
          <w:rFonts w:ascii="Arial" w:eastAsia="Calibri" w:hAnsi="Arial" w:cs="Arial"/>
          <w:i/>
          <w:color w:val="000000"/>
          <w:sz w:val="24"/>
          <w:szCs w:val="24"/>
          <w:lang w:eastAsia="en-ZA"/>
        </w:rPr>
        <w:t xml:space="preserve">(There is complete harmony between humankind and Nature. The boy and Nature are never in conflict. They live harmoniously together. Each day is like the creation of Earth – guiltless, relaxed, calm, idyllic.)  </w:t>
      </w:r>
    </w:p>
    <w:p w14:paraId="215209EB" w14:textId="30ADAAF9" w:rsidR="00EE0888" w:rsidRPr="00566076" w:rsidRDefault="00EE0888" w:rsidP="000560AE">
      <w:pPr>
        <w:spacing w:after="0"/>
        <w:rPr>
          <w:rFonts w:ascii="Arial" w:eastAsia="Arial" w:hAnsi="Arial" w:cs="Arial"/>
          <w:color w:val="000000"/>
          <w:sz w:val="24"/>
          <w:szCs w:val="24"/>
          <w:lang w:eastAsia="en-ZA"/>
        </w:rPr>
      </w:pPr>
    </w:p>
    <w:sectPr w:rsidR="00EE0888" w:rsidRPr="00566076" w:rsidSect="003A1F93">
      <w:footerReference w:type="default" r:id="rId8"/>
      <w:pgSz w:w="11906" w:h="16838"/>
      <w:pgMar w:top="1440" w:right="566"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47C61" w14:textId="77777777" w:rsidR="002B38FB" w:rsidRDefault="002B38FB" w:rsidP="00965191">
      <w:pPr>
        <w:spacing w:after="0" w:line="240" w:lineRule="auto"/>
      </w:pPr>
      <w:r>
        <w:separator/>
      </w:r>
    </w:p>
  </w:endnote>
  <w:endnote w:type="continuationSeparator" w:id="0">
    <w:p w14:paraId="126C5169" w14:textId="77777777" w:rsidR="002B38FB" w:rsidRDefault="002B38FB"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FCC5" w14:textId="77777777" w:rsidR="002B38FB" w:rsidRDefault="002B38FB" w:rsidP="00965191">
      <w:pPr>
        <w:spacing w:after="0" w:line="240" w:lineRule="auto"/>
      </w:pPr>
      <w:r>
        <w:separator/>
      </w:r>
    </w:p>
  </w:footnote>
  <w:footnote w:type="continuationSeparator" w:id="0">
    <w:p w14:paraId="6B19D5F8" w14:textId="77777777" w:rsidR="002B38FB" w:rsidRDefault="002B38FB"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44C"/>
    <w:multiLevelType w:val="hybridMultilevel"/>
    <w:tmpl w:val="4C0843D2"/>
    <w:lvl w:ilvl="0" w:tplc="FE9658A6">
      <w:start w:val="1"/>
      <w:numFmt w:val="bullet"/>
      <w:lvlText w:val="•"/>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A7560">
      <w:start w:val="1"/>
      <w:numFmt w:val="bullet"/>
      <w:lvlText w:val="o"/>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492C4">
      <w:start w:val="1"/>
      <w:numFmt w:val="bullet"/>
      <w:lvlText w:val="▪"/>
      <w:lvlJc w:val="left"/>
      <w:pPr>
        <w:ind w:left="3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09F8">
      <w:start w:val="1"/>
      <w:numFmt w:val="bullet"/>
      <w:lvlText w:val="•"/>
      <w:lvlJc w:val="left"/>
      <w:pPr>
        <w:ind w:left="3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C381E">
      <w:start w:val="1"/>
      <w:numFmt w:val="bullet"/>
      <w:lvlText w:val="o"/>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B00F7C">
      <w:start w:val="1"/>
      <w:numFmt w:val="bullet"/>
      <w:lvlText w:val="▪"/>
      <w:lvlJc w:val="left"/>
      <w:pPr>
        <w:ind w:left="5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E6A0FA">
      <w:start w:val="1"/>
      <w:numFmt w:val="bullet"/>
      <w:lvlText w:val="•"/>
      <w:lvlJc w:val="left"/>
      <w:pPr>
        <w:ind w:left="6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0A3CC">
      <w:start w:val="1"/>
      <w:numFmt w:val="bullet"/>
      <w:lvlText w:val="o"/>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54614C">
      <w:start w:val="1"/>
      <w:numFmt w:val="bullet"/>
      <w:lvlText w:val="▪"/>
      <w:lvlJc w:val="left"/>
      <w:pPr>
        <w:ind w:left="7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210331"/>
    <w:multiLevelType w:val="hybridMultilevel"/>
    <w:tmpl w:val="310C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147871"/>
    <w:multiLevelType w:val="hybridMultilevel"/>
    <w:tmpl w:val="CA9C7BEC"/>
    <w:lvl w:ilvl="0" w:tplc="8DF0BDB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C680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EA5E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6E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CABE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EC33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62F8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E683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0C0F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2067C5"/>
    <w:multiLevelType w:val="hybridMultilevel"/>
    <w:tmpl w:val="622A7BE4"/>
    <w:lvl w:ilvl="0" w:tplc="435804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089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4CCB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12FD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D8E5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26AF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0AAF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905F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6CDA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453EB9"/>
    <w:multiLevelType w:val="hybridMultilevel"/>
    <w:tmpl w:val="01FCA03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7" w15:restartNumberingAfterBreak="0">
    <w:nsid w:val="1C0C33DD"/>
    <w:multiLevelType w:val="hybridMultilevel"/>
    <w:tmpl w:val="A7C26016"/>
    <w:lvl w:ilvl="0" w:tplc="A68CB68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50917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9E5F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248A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A47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4E3B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6C53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05E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326F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A31178"/>
    <w:multiLevelType w:val="hybridMultilevel"/>
    <w:tmpl w:val="D35877E6"/>
    <w:lvl w:ilvl="0" w:tplc="23C0C7D4">
      <w:start w:val="19"/>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BFE2F01E">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3D963116">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98A45138">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28548F48">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62CA43E6">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48845B9C">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E2346BF6">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5976A00E">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41759B"/>
    <w:multiLevelType w:val="hybridMultilevel"/>
    <w:tmpl w:val="0F826AD8"/>
    <w:lvl w:ilvl="0" w:tplc="4B903672">
      <w:start w:val="12"/>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C8176E">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3CA8AC">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EBE10">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A3D0C">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C49E30">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5E6CC6">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42F0E4">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B6FFC6">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8770EA"/>
    <w:multiLevelType w:val="hybridMultilevel"/>
    <w:tmpl w:val="FDE49982"/>
    <w:lvl w:ilvl="0" w:tplc="997EE6B6">
      <w:start w:val="1"/>
      <w:numFmt w:val="bullet"/>
      <w:lvlText w:val="•"/>
      <w:lvlJc w:val="left"/>
      <w:pPr>
        <w:ind w:left="2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0963C">
      <w:start w:val="1"/>
      <w:numFmt w:val="bullet"/>
      <w:lvlText w:val="o"/>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84F94">
      <w:start w:val="1"/>
      <w:numFmt w:val="bullet"/>
      <w:lvlText w:val="▪"/>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A26CA">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CB342">
      <w:start w:val="1"/>
      <w:numFmt w:val="bullet"/>
      <w:lvlText w:val="o"/>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CF106">
      <w:start w:val="1"/>
      <w:numFmt w:val="bullet"/>
      <w:lvlText w:val="▪"/>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8E4A80">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C68DA">
      <w:start w:val="1"/>
      <w:numFmt w:val="bullet"/>
      <w:lvlText w:val="o"/>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C6020">
      <w:start w:val="1"/>
      <w:numFmt w:val="bullet"/>
      <w:lvlText w:val="▪"/>
      <w:lvlJc w:val="left"/>
      <w:pPr>
        <w:ind w:left="7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705131"/>
    <w:multiLevelType w:val="hybridMultilevel"/>
    <w:tmpl w:val="F5A6857C"/>
    <w:lvl w:ilvl="0" w:tplc="9048AE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B6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FA51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B8B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804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64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8F4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A0E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205E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B515F0"/>
    <w:multiLevelType w:val="hybridMultilevel"/>
    <w:tmpl w:val="770C990A"/>
    <w:lvl w:ilvl="0" w:tplc="9E7A39B8">
      <w:start w:val="1"/>
      <w:numFmt w:val="bullet"/>
      <w:lvlText w:val="•"/>
      <w:lvlJc w:val="left"/>
      <w:pPr>
        <w:ind w:left="178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116E6DC">
      <w:start w:val="1"/>
      <w:numFmt w:val="decimal"/>
      <w:lvlText w:val="%2"/>
      <w:lvlJc w:val="left"/>
      <w:pPr>
        <w:ind w:left="3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1C6CEC">
      <w:start w:val="1"/>
      <w:numFmt w:val="lowerRoman"/>
      <w:lvlText w:val="%3"/>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54D16E">
      <w:start w:val="1"/>
      <w:numFmt w:val="decimal"/>
      <w:lvlText w:val="%4"/>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2EB12">
      <w:start w:val="1"/>
      <w:numFmt w:val="lowerLetter"/>
      <w:lvlText w:val="%5"/>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0813C">
      <w:start w:val="1"/>
      <w:numFmt w:val="lowerRoman"/>
      <w:lvlText w:val="%6"/>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4B88E">
      <w:start w:val="1"/>
      <w:numFmt w:val="decimal"/>
      <w:lvlText w:val="%7"/>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28B9E">
      <w:start w:val="1"/>
      <w:numFmt w:val="lowerLetter"/>
      <w:lvlText w:val="%8"/>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52C92C">
      <w:start w:val="1"/>
      <w:numFmt w:val="lowerRoman"/>
      <w:lvlText w:val="%9"/>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5BB0A2C"/>
    <w:multiLevelType w:val="hybridMultilevel"/>
    <w:tmpl w:val="D4544D14"/>
    <w:lvl w:ilvl="0" w:tplc="56FA1A54">
      <w:start w:val="8"/>
      <w:numFmt w:val="decimal"/>
      <w:lvlText w:val="%1"/>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CA959E">
      <w:start w:val="1"/>
      <w:numFmt w:val="lowerLetter"/>
      <w:lvlText w:val="%2"/>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E855C">
      <w:start w:val="1"/>
      <w:numFmt w:val="lowerRoman"/>
      <w:lvlText w:val="%3"/>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4ADE40">
      <w:start w:val="1"/>
      <w:numFmt w:val="decimal"/>
      <w:lvlText w:val="%4"/>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CE13E">
      <w:start w:val="1"/>
      <w:numFmt w:val="lowerLetter"/>
      <w:lvlText w:val="%5"/>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3C1816">
      <w:start w:val="1"/>
      <w:numFmt w:val="lowerRoman"/>
      <w:lvlText w:val="%6"/>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AC55E">
      <w:start w:val="1"/>
      <w:numFmt w:val="decimal"/>
      <w:lvlText w:val="%7"/>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C309E">
      <w:start w:val="1"/>
      <w:numFmt w:val="lowerLetter"/>
      <w:lvlText w:val="%8"/>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28F84">
      <w:start w:val="1"/>
      <w:numFmt w:val="lowerRoman"/>
      <w:lvlText w:val="%9"/>
      <w:lvlJc w:val="left"/>
      <w:pPr>
        <w:ind w:left="7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485D12"/>
    <w:multiLevelType w:val="hybridMultilevel"/>
    <w:tmpl w:val="ABCC42F0"/>
    <w:lvl w:ilvl="0" w:tplc="67FA812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C59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10F4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218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A29E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0EF82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A58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24B0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2C1A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41535E97"/>
    <w:multiLevelType w:val="hybridMultilevel"/>
    <w:tmpl w:val="1188FAB8"/>
    <w:lvl w:ilvl="0" w:tplc="F6606A0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95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E8EF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8583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2C4C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CA9B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0069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B7F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466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F541CD"/>
    <w:multiLevelType w:val="hybridMultilevel"/>
    <w:tmpl w:val="3B825B98"/>
    <w:lvl w:ilvl="0" w:tplc="312242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FEB5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2428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B803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8803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84E8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A28A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72B7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B846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2D2391"/>
    <w:multiLevelType w:val="hybridMultilevel"/>
    <w:tmpl w:val="4D22A1BA"/>
    <w:lvl w:ilvl="0" w:tplc="05980052">
      <w:start w:val="36"/>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90EAEC3E">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C07A827E">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B82C299A">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832CB6CC">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636A64DC">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D034E104">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0B54E99A">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7C0AED8A">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0FB7DD5"/>
    <w:multiLevelType w:val="hybridMultilevel"/>
    <w:tmpl w:val="4B42A90E"/>
    <w:lvl w:ilvl="0" w:tplc="278A5C3E">
      <w:start w:val="27"/>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47808A54">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4852FD22">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CC6E2854">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775688A8">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03BCB8AE">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592C865E">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3216C1D2">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3984EDEE">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F830269"/>
    <w:multiLevelType w:val="hybridMultilevel"/>
    <w:tmpl w:val="0D8E4F8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A05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489C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CA7E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8FA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4F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E2A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71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6407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0C93CF5"/>
    <w:multiLevelType w:val="hybridMultilevel"/>
    <w:tmpl w:val="6184770E"/>
    <w:lvl w:ilvl="0" w:tplc="E60C05A2">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21EFA">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68C12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0E85CB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66CF98">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A6ED9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027F9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8E9C44">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CE5040">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3323231"/>
    <w:multiLevelType w:val="hybridMultilevel"/>
    <w:tmpl w:val="7EB436F6"/>
    <w:lvl w:ilvl="0" w:tplc="C68462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C88A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90F5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1618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073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920E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CAE0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16A7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4C5C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B514FD1"/>
    <w:multiLevelType w:val="hybridMultilevel"/>
    <w:tmpl w:val="76B8E878"/>
    <w:lvl w:ilvl="0" w:tplc="E5FC9470">
      <w:start w:val="1"/>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32F694B4">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44C83E78">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E34C9AA2">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E08294AA">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B27CF19A">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35C42326">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D21857D6">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FD9CD6A6">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074648"/>
    <w:multiLevelType w:val="hybridMultilevel"/>
    <w:tmpl w:val="07AE0A9E"/>
    <w:lvl w:ilvl="0" w:tplc="ABD20592">
      <w:start w:val="1"/>
      <w:numFmt w:val="bullet"/>
      <w:lvlText w:val="•"/>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C1C74">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428C03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A4EE1F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C347EDC">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44DC8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3A4718E">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B761526">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2E67A64">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36530D6"/>
    <w:multiLevelType w:val="hybridMultilevel"/>
    <w:tmpl w:val="7FC29B80"/>
    <w:lvl w:ilvl="0" w:tplc="0B6ED7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4A3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E4D5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361C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D031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A0B5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6466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78F5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EAA53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abstractNum w:abstractNumId="36" w15:restartNumberingAfterBreak="0">
    <w:nsid w:val="78F92E48"/>
    <w:multiLevelType w:val="hybridMultilevel"/>
    <w:tmpl w:val="67E66392"/>
    <w:lvl w:ilvl="0" w:tplc="3272B6E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F0CD72">
      <w:start w:val="1"/>
      <w:numFmt w:val="lowerLetter"/>
      <w:lvlText w:val="%2"/>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A8E854">
      <w:start w:val="1"/>
      <w:numFmt w:val="lowerRoman"/>
      <w:lvlText w:val="%3"/>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EE01EE">
      <w:start w:val="1"/>
      <w:numFmt w:val="decimal"/>
      <w:lvlText w:val="%4"/>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CE21B2">
      <w:start w:val="1"/>
      <w:numFmt w:val="lowerLetter"/>
      <w:lvlText w:val="%5"/>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2C578E">
      <w:start w:val="1"/>
      <w:numFmt w:val="lowerRoman"/>
      <w:lvlText w:val="%6"/>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EC8DE">
      <w:start w:val="1"/>
      <w:numFmt w:val="decimal"/>
      <w:lvlText w:val="%7"/>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27616">
      <w:start w:val="1"/>
      <w:numFmt w:val="lowerLetter"/>
      <w:lvlText w:val="%8"/>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8AFA04">
      <w:start w:val="1"/>
      <w:numFmt w:val="lowerRoman"/>
      <w:lvlText w:val="%9"/>
      <w:lvlJc w:val="left"/>
      <w:pPr>
        <w:ind w:left="6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EB559C"/>
    <w:multiLevelType w:val="hybridMultilevel"/>
    <w:tmpl w:val="2A22B48A"/>
    <w:lvl w:ilvl="0" w:tplc="985ED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1010CA">
      <w:start w:val="3"/>
      <w:numFmt w:val="decimal"/>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A1958">
      <w:start w:val="1"/>
      <w:numFmt w:val="lowerRoman"/>
      <w:lvlText w:val="%3"/>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0AA64">
      <w:start w:val="1"/>
      <w:numFmt w:val="decimal"/>
      <w:lvlText w:val="%4"/>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E80F0">
      <w:start w:val="1"/>
      <w:numFmt w:val="lowerLetter"/>
      <w:lvlText w:val="%5"/>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8DEFC">
      <w:start w:val="1"/>
      <w:numFmt w:val="lowerRoman"/>
      <w:lvlText w:val="%6"/>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46E7A">
      <w:start w:val="1"/>
      <w:numFmt w:val="decimal"/>
      <w:lvlText w:val="%7"/>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74429A">
      <w:start w:val="1"/>
      <w:numFmt w:val="lowerLetter"/>
      <w:lvlText w:val="%8"/>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449D0">
      <w:start w:val="1"/>
      <w:numFmt w:val="lowerRoman"/>
      <w:lvlText w:val="%9"/>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87446C"/>
    <w:multiLevelType w:val="hybridMultilevel"/>
    <w:tmpl w:val="5E84766C"/>
    <w:lvl w:ilvl="0" w:tplc="8CB811C2">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6C0A75A">
      <w:start w:val="1"/>
      <w:numFmt w:val="bullet"/>
      <w:lvlText w:val="o"/>
      <w:lvlJc w:val="left"/>
      <w:pPr>
        <w:ind w:left="17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826C19A">
      <w:start w:val="1"/>
      <w:numFmt w:val="bullet"/>
      <w:lvlText w:val="▪"/>
      <w:lvlJc w:val="left"/>
      <w:pPr>
        <w:ind w:left="2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87075AC">
      <w:start w:val="1"/>
      <w:numFmt w:val="bullet"/>
      <w:lvlText w:val="•"/>
      <w:lvlJc w:val="left"/>
      <w:pPr>
        <w:ind w:left="3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6D4A9A8">
      <w:start w:val="1"/>
      <w:numFmt w:val="bullet"/>
      <w:lvlText w:val="o"/>
      <w:lvlJc w:val="left"/>
      <w:pPr>
        <w:ind w:left="39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79EFAE4">
      <w:start w:val="1"/>
      <w:numFmt w:val="bullet"/>
      <w:lvlText w:val="▪"/>
      <w:lvlJc w:val="left"/>
      <w:pPr>
        <w:ind w:left="46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DE24878">
      <w:start w:val="1"/>
      <w:numFmt w:val="bullet"/>
      <w:lvlText w:val="•"/>
      <w:lvlJc w:val="left"/>
      <w:pPr>
        <w:ind w:left="53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C03FD8">
      <w:start w:val="1"/>
      <w:numFmt w:val="bullet"/>
      <w:lvlText w:val="o"/>
      <w:lvlJc w:val="left"/>
      <w:pPr>
        <w:ind w:left="61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5649C58">
      <w:start w:val="1"/>
      <w:numFmt w:val="bullet"/>
      <w:lvlText w:val="▪"/>
      <w:lvlJc w:val="left"/>
      <w:pPr>
        <w:ind w:left="68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E043459"/>
    <w:multiLevelType w:val="hybridMultilevel"/>
    <w:tmpl w:val="D8724D5C"/>
    <w:lvl w:ilvl="0" w:tplc="3B10338C">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2226C">
      <w:start w:val="1"/>
      <w:numFmt w:val="bullet"/>
      <w:lvlText w:val="o"/>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A65DD0">
      <w:start w:val="1"/>
      <w:numFmt w:val="bullet"/>
      <w:lvlText w:val="▪"/>
      <w:lvlJc w:val="left"/>
      <w:pPr>
        <w:ind w:left="3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21120">
      <w:start w:val="1"/>
      <w:numFmt w:val="bullet"/>
      <w:lvlText w:val="•"/>
      <w:lvlJc w:val="left"/>
      <w:pPr>
        <w:ind w:left="3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84C0FE">
      <w:start w:val="1"/>
      <w:numFmt w:val="bullet"/>
      <w:lvlText w:val="o"/>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00BECE">
      <w:start w:val="1"/>
      <w:numFmt w:val="bullet"/>
      <w:lvlText w:val="▪"/>
      <w:lvlJc w:val="left"/>
      <w:pPr>
        <w:ind w:left="5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BA94F4">
      <w:start w:val="1"/>
      <w:numFmt w:val="bullet"/>
      <w:lvlText w:val="•"/>
      <w:lvlJc w:val="left"/>
      <w:pPr>
        <w:ind w:left="5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CF45A">
      <w:start w:val="1"/>
      <w:numFmt w:val="bullet"/>
      <w:lvlText w:val="o"/>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4FFB4">
      <w:start w:val="1"/>
      <w:numFmt w:val="bullet"/>
      <w:lvlText w:val="▪"/>
      <w:lvlJc w:val="left"/>
      <w:pPr>
        <w:ind w:left="7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E1A7F9D"/>
    <w:multiLevelType w:val="hybridMultilevel"/>
    <w:tmpl w:val="E3D855C2"/>
    <w:lvl w:ilvl="0" w:tplc="73FC2B1C">
      <w:start w:val="22"/>
      <w:numFmt w:val="decimal"/>
      <w:lvlText w:val="%1."/>
      <w:lvlJc w:val="left"/>
      <w:pPr>
        <w:ind w:left="7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479A471C">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5148C44E">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95B0FE06">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F8EE7B64">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455891C2">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561CF812">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56EAC850">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4940A8A0">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num w:numId="1" w16cid:durableId="858474485">
    <w:abstractNumId w:val="16"/>
  </w:num>
  <w:num w:numId="2" w16cid:durableId="882862598">
    <w:abstractNumId w:val="18"/>
  </w:num>
  <w:num w:numId="3" w16cid:durableId="1189219272">
    <w:abstractNumId w:val="27"/>
  </w:num>
  <w:num w:numId="4" w16cid:durableId="1321495905">
    <w:abstractNumId w:val="35"/>
  </w:num>
  <w:num w:numId="5" w16cid:durableId="1370229867">
    <w:abstractNumId w:val="6"/>
  </w:num>
  <w:num w:numId="6" w16cid:durableId="1139035232">
    <w:abstractNumId w:val="23"/>
  </w:num>
  <w:num w:numId="7" w16cid:durableId="1818916541">
    <w:abstractNumId w:val="17"/>
  </w:num>
  <w:num w:numId="8" w16cid:durableId="1958565641">
    <w:abstractNumId w:val="13"/>
  </w:num>
  <w:num w:numId="9" w16cid:durableId="363285960">
    <w:abstractNumId w:val="24"/>
  </w:num>
  <w:num w:numId="10" w16cid:durableId="2062828324">
    <w:abstractNumId w:val="26"/>
  </w:num>
  <w:num w:numId="11" w16cid:durableId="337926542">
    <w:abstractNumId w:val="19"/>
  </w:num>
  <w:num w:numId="12" w16cid:durableId="472064618">
    <w:abstractNumId w:val="4"/>
  </w:num>
  <w:num w:numId="13" w16cid:durableId="523328707">
    <w:abstractNumId w:val="37"/>
  </w:num>
  <w:num w:numId="14" w16cid:durableId="17319057">
    <w:abstractNumId w:val="14"/>
  </w:num>
  <w:num w:numId="15" w16cid:durableId="245113250">
    <w:abstractNumId w:val="10"/>
  </w:num>
  <w:num w:numId="16" w16cid:durableId="498741543">
    <w:abstractNumId w:val="29"/>
  </w:num>
  <w:num w:numId="17" w16cid:durableId="1126044096">
    <w:abstractNumId w:val="11"/>
  </w:num>
  <w:num w:numId="18" w16cid:durableId="1400443523">
    <w:abstractNumId w:val="28"/>
  </w:num>
  <w:num w:numId="19" w16cid:durableId="873034808">
    <w:abstractNumId w:val="31"/>
  </w:num>
  <w:num w:numId="20" w16cid:durableId="1948537100">
    <w:abstractNumId w:val="15"/>
  </w:num>
  <w:num w:numId="21" w16cid:durableId="972561053">
    <w:abstractNumId w:val="12"/>
  </w:num>
  <w:num w:numId="22" w16cid:durableId="2146925255">
    <w:abstractNumId w:val="1"/>
  </w:num>
  <w:num w:numId="23" w16cid:durableId="193009143">
    <w:abstractNumId w:val="20"/>
  </w:num>
  <w:num w:numId="24" w16cid:durableId="478764391">
    <w:abstractNumId w:val="5"/>
  </w:num>
  <w:num w:numId="25" w16cid:durableId="1209151064">
    <w:abstractNumId w:val="36"/>
  </w:num>
  <w:num w:numId="26" w16cid:durableId="385573354">
    <w:abstractNumId w:val="9"/>
  </w:num>
  <w:num w:numId="27" w16cid:durableId="109394435">
    <w:abstractNumId w:val="3"/>
  </w:num>
  <w:num w:numId="28" w16cid:durableId="918635939">
    <w:abstractNumId w:val="30"/>
  </w:num>
  <w:num w:numId="29" w16cid:durableId="121656082">
    <w:abstractNumId w:val="34"/>
  </w:num>
  <w:num w:numId="30" w16cid:durableId="944771744">
    <w:abstractNumId w:val="39"/>
  </w:num>
  <w:num w:numId="31" w16cid:durableId="453523763">
    <w:abstractNumId w:val="0"/>
  </w:num>
  <w:num w:numId="32" w16cid:durableId="83037483">
    <w:abstractNumId w:val="32"/>
  </w:num>
  <w:num w:numId="33" w16cid:durableId="1758940670">
    <w:abstractNumId w:val="8"/>
  </w:num>
  <w:num w:numId="34" w16cid:durableId="1214197762">
    <w:abstractNumId w:val="40"/>
  </w:num>
  <w:num w:numId="35" w16cid:durableId="1761216193">
    <w:abstractNumId w:val="25"/>
  </w:num>
  <w:num w:numId="36" w16cid:durableId="1076055023">
    <w:abstractNumId w:val="22"/>
  </w:num>
  <w:num w:numId="37" w16cid:durableId="1512795245">
    <w:abstractNumId w:val="2"/>
  </w:num>
  <w:num w:numId="38" w16cid:durableId="1811631640">
    <w:abstractNumId w:val="7"/>
  </w:num>
  <w:num w:numId="39" w16cid:durableId="1866403204">
    <w:abstractNumId w:val="21"/>
  </w:num>
  <w:num w:numId="40" w16cid:durableId="1146506965">
    <w:abstractNumId w:val="33"/>
  </w:num>
  <w:num w:numId="41" w16cid:durableId="4063915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01E78"/>
    <w:rsid w:val="0001587A"/>
    <w:rsid w:val="000552F3"/>
    <w:rsid w:val="000560AE"/>
    <w:rsid w:val="00056373"/>
    <w:rsid w:val="00057517"/>
    <w:rsid w:val="000E67B8"/>
    <w:rsid w:val="00106094"/>
    <w:rsid w:val="00111EAD"/>
    <w:rsid w:val="00136677"/>
    <w:rsid w:val="00136B50"/>
    <w:rsid w:val="00140E70"/>
    <w:rsid w:val="00155BAE"/>
    <w:rsid w:val="00165E56"/>
    <w:rsid w:val="001757D2"/>
    <w:rsid w:val="00177976"/>
    <w:rsid w:val="001B0DD5"/>
    <w:rsid w:val="001C6913"/>
    <w:rsid w:val="001D452D"/>
    <w:rsid w:val="001E486E"/>
    <w:rsid w:val="00244BB7"/>
    <w:rsid w:val="0026301F"/>
    <w:rsid w:val="002B38FB"/>
    <w:rsid w:val="002D3564"/>
    <w:rsid w:val="002F18F3"/>
    <w:rsid w:val="00300DF6"/>
    <w:rsid w:val="0033509D"/>
    <w:rsid w:val="00377A74"/>
    <w:rsid w:val="003A011D"/>
    <w:rsid w:val="003A1F93"/>
    <w:rsid w:val="003A704F"/>
    <w:rsid w:val="003B12B7"/>
    <w:rsid w:val="003C0876"/>
    <w:rsid w:val="003E749C"/>
    <w:rsid w:val="00430AF5"/>
    <w:rsid w:val="00430D5E"/>
    <w:rsid w:val="004370FA"/>
    <w:rsid w:val="00444DD4"/>
    <w:rsid w:val="00461442"/>
    <w:rsid w:val="00473054"/>
    <w:rsid w:val="004858E7"/>
    <w:rsid w:val="00485B47"/>
    <w:rsid w:val="0049280C"/>
    <w:rsid w:val="004B6FEA"/>
    <w:rsid w:val="004D50CC"/>
    <w:rsid w:val="004E7340"/>
    <w:rsid w:val="00553318"/>
    <w:rsid w:val="005701BC"/>
    <w:rsid w:val="00583A36"/>
    <w:rsid w:val="00586257"/>
    <w:rsid w:val="00596B04"/>
    <w:rsid w:val="005E4275"/>
    <w:rsid w:val="00613BFC"/>
    <w:rsid w:val="006307E5"/>
    <w:rsid w:val="006415BA"/>
    <w:rsid w:val="00644A2A"/>
    <w:rsid w:val="00676C87"/>
    <w:rsid w:val="006A1BE0"/>
    <w:rsid w:val="006A7F8C"/>
    <w:rsid w:val="006E5F6E"/>
    <w:rsid w:val="006F0927"/>
    <w:rsid w:val="006F28DF"/>
    <w:rsid w:val="007273EE"/>
    <w:rsid w:val="007301A5"/>
    <w:rsid w:val="00735623"/>
    <w:rsid w:val="007506AC"/>
    <w:rsid w:val="00757383"/>
    <w:rsid w:val="007A4C27"/>
    <w:rsid w:val="007C6F61"/>
    <w:rsid w:val="007E556A"/>
    <w:rsid w:val="007F0F03"/>
    <w:rsid w:val="008051CC"/>
    <w:rsid w:val="00813F00"/>
    <w:rsid w:val="008202B4"/>
    <w:rsid w:val="00832072"/>
    <w:rsid w:val="008679CE"/>
    <w:rsid w:val="00885741"/>
    <w:rsid w:val="008C10C6"/>
    <w:rsid w:val="008C2B9A"/>
    <w:rsid w:val="008C5BBB"/>
    <w:rsid w:val="008C64CB"/>
    <w:rsid w:val="008E4960"/>
    <w:rsid w:val="008F218C"/>
    <w:rsid w:val="00905E0D"/>
    <w:rsid w:val="009267B6"/>
    <w:rsid w:val="00946924"/>
    <w:rsid w:val="00965191"/>
    <w:rsid w:val="00996F40"/>
    <w:rsid w:val="009C0DA3"/>
    <w:rsid w:val="009D1B3C"/>
    <w:rsid w:val="009D32BC"/>
    <w:rsid w:val="00A1021A"/>
    <w:rsid w:val="00A103FD"/>
    <w:rsid w:val="00A107F6"/>
    <w:rsid w:val="00A21AA0"/>
    <w:rsid w:val="00A31CAE"/>
    <w:rsid w:val="00A34A40"/>
    <w:rsid w:val="00A55B97"/>
    <w:rsid w:val="00AA61D0"/>
    <w:rsid w:val="00AD72D1"/>
    <w:rsid w:val="00AF3F30"/>
    <w:rsid w:val="00AF6929"/>
    <w:rsid w:val="00B0043C"/>
    <w:rsid w:val="00B11666"/>
    <w:rsid w:val="00B34032"/>
    <w:rsid w:val="00B34952"/>
    <w:rsid w:val="00B57486"/>
    <w:rsid w:val="00B84355"/>
    <w:rsid w:val="00BA7F81"/>
    <w:rsid w:val="00BB2C09"/>
    <w:rsid w:val="00BB6CCD"/>
    <w:rsid w:val="00BD5CE4"/>
    <w:rsid w:val="00BE6247"/>
    <w:rsid w:val="00BF6635"/>
    <w:rsid w:val="00C05068"/>
    <w:rsid w:val="00C1126B"/>
    <w:rsid w:val="00C25CD4"/>
    <w:rsid w:val="00C36C5B"/>
    <w:rsid w:val="00C55B7A"/>
    <w:rsid w:val="00C56F15"/>
    <w:rsid w:val="00C81363"/>
    <w:rsid w:val="00C8279F"/>
    <w:rsid w:val="00D22E2C"/>
    <w:rsid w:val="00D823EE"/>
    <w:rsid w:val="00DB4FE9"/>
    <w:rsid w:val="00DB5381"/>
    <w:rsid w:val="00DB75E2"/>
    <w:rsid w:val="00DB7FBC"/>
    <w:rsid w:val="00DF1FCC"/>
    <w:rsid w:val="00DF391F"/>
    <w:rsid w:val="00E24507"/>
    <w:rsid w:val="00E5110B"/>
    <w:rsid w:val="00E541D0"/>
    <w:rsid w:val="00E5679C"/>
    <w:rsid w:val="00EB27D8"/>
    <w:rsid w:val="00EE0888"/>
    <w:rsid w:val="00F16F6E"/>
    <w:rsid w:val="00F33ABF"/>
    <w:rsid w:val="00F53DCE"/>
    <w:rsid w:val="00F56283"/>
    <w:rsid w:val="00F752ED"/>
    <w:rsid w:val="00F84BD9"/>
    <w:rsid w:val="00FA277C"/>
    <w:rsid w:val="00FB1692"/>
    <w:rsid w:val="00FB460D"/>
    <w:rsid w:val="00FC30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0">
    <w:name w:val="TableGrid"/>
    <w:rsid w:val="007C6F61"/>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12</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itec bloem</cp:lastModifiedBy>
  <cp:revision>8</cp:revision>
  <cp:lastPrinted>2024-06-03T07:06:00Z</cp:lastPrinted>
  <dcterms:created xsi:type="dcterms:W3CDTF">2023-03-31T03:28:00Z</dcterms:created>
  <dcterms:modified xsi:type="dcterms:W3CDTF">2024-06-03T08:27:00Z</dcterms:modified>
</cp:coreProperties>
</file>