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6C" w:rsidRPr="00321C6C" w:rsidRDefault="00321C6C" w:rsidP="009C7231">
      <w:pPr>
        <w:spacing w:after="160" w:line="259" w:lineRule="auto"/>
        <w:jc w:val="center"/>
        <w:rPr>
          <w:b/>
          <w:sz w:val="48"/>
          <w:szCs w:val="48"/>
        </w:rPr>
      </w:pPr>
      <w:r w:rsidRPr="00321C6C">
        <w:rPr>
          <w:b/>
          <w:sz w:val="48"/>
          <w:szCs w:val="48"/>
        </w:rPr>
        <w:t>Business Studies</w:t>
      </w:r>
    </w:p>
    <w:p w:rsidR="00321C6C" w:rsidRPr="00321C6C" w:rsidRDefault="00321C6C" w:rsidP="00321C6C">
      <w:pPr>
        <w:spacing w:after="160" w:line="259" w:lineRule="auto"/>
        <w:jc w:val="center"/>
        <w:rPr>
          <w:b/>
          <w:sz w:val="48"/>
          <w:szCs w:val="48"/>
        </w:rPr>
      </w:pPr>
      <w:r w:rsidRPr="00321C6C">
        <w:rPr>
          <w:b/>
          <w:sz w:val="48"/>
          <w:szCs w:val="48"/>
        </w:rPr>
        <w:t>Grade 12</w:t>
      </w:r>
    </w:p>
    <w:p w:rsidR="00321C6C" w:rsidRPr="00321C6C" w:rsidRDefault="00321C6C" w:rsidP="00321C6C">
      <w:pPr>
        <w:spacing w:after="160" w:line="259" w:lineRule="auto"/>
        <w:jc w:val="center"/>
        <w:rPr>
          <w:b/>
          <w:sz w:val="48"/>
          <w:szCs w:val="48"/>
        </w:rPr>
      </w:pPr>
      <w:r w:rsidRPr="00321C6C">
        <w:rPr>
          <w:b/>
          <w:sz w:val="48"/>
          <w:szCs w:val="48"/>
        </w:rPr>
        <w:t xml:space="preserve">Creative thinking and problem solving </w:t>
      </w:r>
      <w:r>
        <w:rPr>
          <w:b/>
          <w:sz w:val="48"/>
          <w:szCs w:val="48"/>
        </w:rPr>
        <w:t>QUESTIONS</w:t>
      </w:r>
    </w:p>
    <w:p w:rsidR="00321C6C" w:rsidRDefault="00321C6C" w:rsidP="00321C6C">
      <w:pPr>
        <w:tabs>
          <w:tab w:val="left" w:pos="567"/>
          <w:tab w:val="right" w:pos="8931"/>
        </w:tabs>
        <w:rPr>
          <w:rFonts w:ascii="Arial" w:hAnsi="Arial" w:cs="Arial"/>
          <w:color w:val="000000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8931"/>
        </w:tabs>
        <w:rPr>
          <w:rFonts w:ascii="Arial" w:hAnsi="Arial" w:cs="Arial"/>
          <w:color w:val="000000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893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Evaluate the brainstorming technique as a method used to solve business </w:t>
      </w:r>
      <w:r>
        <w:rPr>
          <w:rFonts w:ascii="Arial" w:hAnsi="Arial" w:cs="Arial"/>
          <w:color w:val="000000"/>
          <w:sz w:val="24"/>
          <w:szCs w:val="24"/>
        </w:rPr>
        <w:tab/>
        <w:t>problems</w:t>
      </w:r>
      <w:r w:rsidRPr="007A616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  <w:t>(8)</w:t>
      </w:r>
    </w:p>
    <w:p w:rsidR="00321C6C" w:rsidRDefault="00321C6C" w:rsidP="00321C6C">
      <w:pPr>
        <w:tabs>
          <w:tab w:val="left" w:pos="567"/>
          <w:tab w:val="right" w:pos="8931"/>
        </w:tabs>
        <w:rPr>
          <w:rFonts w:ascii="Arial" w:hAnsi="Arial" w:cs="Arial"/>
          <w:color w:val="000000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893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Recommend ways in which a business can create an environment that </w:t>
      </w:r>
      <w:r>
        <w:rPr>
          <w:rFonts w:ascii="Arial" w:hAnsi="Arial" w:cs="Arial"/>
          <w:color w:val="000000"/>
          <w:sz w:val="24"/>
          <w:szCs w:val="24"/>
        </w:rPr>
        <w:tab/>
        <w:t>promotes creative thinking.</w:t>
      </w:r>
      <w:r>
        <w:rPr>
          <w:rFonts w:ascii="Arial" w:hAnsi="Arial" w:cs="Arial"/>
          <w:color w:val="000000"/>
          <w:sz w:val="24"/>
          <w:szCs w:val="24"/>
        </w:rPr>
        <w:tab/>
        <w:t>(8)</w:t>
      </w:r>
    </w:p>
    <w:p w:rsidR="00321C6C" w:rsidRDefault="00321C6C" w:rsidP="00321C6C">
      <w:pPr>
        <w:tabs>
          <w:tab w:val="left" w:pos="567"/>
          <w:tab w:val="right" w:pos="8931"/>
        </w:tabs>
        <w:rPr>
          <w:rFonts w:ascii="Arial" w:hAnsi="Arial" w:cs="Arial"/>
          <w:color w:val="000000"/>
          <w:sz w:val="24"/>
          <w:szCs w:val="24"/>
        </w:rPr>
      </w:pPr>
    </w:p>
    <w:p w:rsidR="00321C6C" w:rsidRDefault="00321C6C" w:rsidP="00321C6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Read the scenario below and answer the questions that follow.</w:t>
      </w:r>
    </w:p>
    <w:p w:rsidR="00321C6C" w:rsidRDefault="00321C6C" w:rsidP="00321C6C">
      <w:pPr>
        <w:ind w:left="720" w:hanging="720"/>
        <w:rPr>
          <w:rFonts w:ascii="Arial" w:hAnsi="Arial" w:cs="Arial"/>
          <w:sz w:val="24"/>
          <w:szCs w:val="24"/>
        </w:rPr>
      </w:pPr>
    </w:p>
    <w:p w:rsidR="00321C6C" w:rsidRPr="007C15F5" w:rsidRDefault="00321C6C" w:rsidP="00321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7C15F5">
        <w:rPr>
          <w:rFonts w:ascii="Arial" w:hAnsi="Arial" w:cs="Arial"/>
          <w:b/>
          <w:sz w:val="24"/>
          <w:szCs w:val="24"/>
        </w:rPr>
        <w:t>GOODWOOD SPORT</w:t>
      </w:r>
    </w:p>
    <w:p w:rsidR="00321C6C" w:rsidRDefault="00321C6C" w:rsidP="00321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sz w:val="24"/>
          <w:szCs w:val="24"/>
        </w:rPr>
      </w:pPr>
    </w:p>
    <w:p w:rsidR="00321C6C" w:rsidRPr="00B621F9" w:rsidRDefault="00321C6C" w:rsidP="00321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Goodwood Sport specialises in selling women’s sportswear. The business’s sales are declining and they are losing customers to the business’s that sell similar products. Goodwood Sports’ management wants to design a creative marketing campaign that will increase the sales and attract new customers.</w:t>
      </w:r>
    </w:p>
    <w:p w:rsidR="00321C6C" w:rsidRDefault="00321C6C" w:rsidP="00321C6C">
      <w:pPr>
        <w:rPr>
          <w:rFonts w:ascii="Arial" w:hAnsi="Arial" w:cs="Arial"/>
          <w:b/>
          <w:bCs/>
          <w:kern w:val="24"/>
          <w:sz w:val="30"/>
          <w:szCs w:val="30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>3.1</w:t>
      </w:r>
      <w:r>
        <w:rPr>
          <w:rFonts w:ascii="Arial" w:hAnsi="Arial" w:cs="Arial"/>
          <w:bCs/>
          <w:kern w:val="24"/>
          <w:sz w:val="24"/>
          <w:szCs w:val="24"/>
        </w:rPr>
        <w:tab/>
        <w:t xml:space="preserve">Elaborate on the meaning of problem solving. </w:t>
      </w:r>
      <w:r w:rsidRPr="007A6165">
        <w:rPr>
          <w:rFonts w:ascii="Arial" w:hAnsi="Arial" w:cs="Arial"/>
          <w:b/>
          <w:bCs/>
          <w:kern w:val="24"/>
          <w:sz w:val="24"/>
          <w:szCs w:val="24"/>
        </w:rPr>
        <w:t>[p.132]</w:t>
      </w:r>
      <w:r>
        <w:rPr>
          <w:rFonts w:ascii="Arial" w:hAnsi="Arial" w:cs="Arial"/>
          <w:bCs/>
          <w:kern w:val="24"/>
          <w:sz w:val="24"/>
          <w:szCs w:val="24"/>
        </w:rPr>
        <w:tab/>
        <w:t>(4)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>3.2</w:t>
      </w:r>
      <w:r>
        <w:rPr>
          <w:rFonts w:ascii="Arial" w:hAnsi="Arial" w:cs="Arial"/>
          <w:bCs/>
          <w:kern w:val="24"/>
          <w:sz w:val="24"/>
          <w:szCs w:val="24"/>
        </w:rPr>
        <w:tab/>
        <w:t xml:space="preserve">State THREE advantages of creative thinking in solving Goodwood 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  <w:t xml:space="preserve">Sports’ problems. </w:t>
      </w:r>
      <w:r w:rsidRPr="007A6165">
        <w:rPr>
          <w:rFonts w:ascii="Arial" w:hAnsi="Arial" w:cs="Arial"/>
          <w:b/>
          <w:bCs/>
          <w:kern w:val="24"/>
          <w:sz w:val="24"/>
          <w:szCs w:val="24"/>
        </w:rPr>
        <w:t>[p.141]</w:t>
      </w:r>
      <w:r>
        <w:rPr>
          <w:rFonts w:ascii="Arial" w:hAnsi="Arial" w:cs="Arial"/>
          <w:bCs/>
          <w:kern w:val="24"/>
          <w:sz w:val="24"/>
          <w:szCs w:val="24"/>
        </w:rPr>
        <w:tab/>
        <w:t>(6)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</w:p>
    <w:p w:rsidR="00321C6C" w:rsidRDefault="00321C6C" w:rsidP="00321C6C">
      <w:pPr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>4.</w:t>
      </w:r>
      <w:r>
        <w:rPr>
          <w:rFonts w:ascii="Arial" w:hAnsi="Arial" w:cs="Arial"/>
          <w:bCs/>
          <w:kern w:val="24"/>
          <w:sz w:val="24"/>
          <w:szCs w:val="24"/>
        </w:rPr>
        <w:tab/>
        <w:t xml:space="preserve">Identify the problem-solving technique applied by Charlie’s Chocolate Factory </w:t>
      </w:r>
      <w:r>
        <w:rPr>
          <w:rFonts w:ascii="Arial" w:hAnsi="Arial" w:cs="Arial"/>
          <w:bCs/>
          <w:kern w:val="24"/>
          <w:sz w:val="24"/>
          <w:szCs w:val="24"/>
        </w:rPr>
        <w:tab/>
        <w:t>in EACH statement below.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  <w:t>4.1</w:t>
      </w:r>
      <w:r>
        <w:rPr>
          <w:rFonts w:ascii="Arial" w:hAnsi="Arial" w:cs="Arial"/>
          <w:bCs/>
          <w:kern w:val="24"/>
          <w:sz w:val="24"/>
          <w:szCs w:val="24"/>
        </w:rPr>
        <w:tab/>
        <w:t xml:space="preserve">Employees are requested to sit in large groups and suggest ideas on </w:t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</w:r>
      <w:r>
        <w:rPr>
          <w:rFonts w:ascii="Arial" w:hAnsi="Arial" w:cs="Arial"/>
          <w:bCs/>
          <w:kern w:val="24"/>
          <w:sz w:val="24"/>
          <w:szCs w:val="24"/>
        </w:rPr>
        <w:tab/>
      </w:r>
      <w:proofErr w:type="gramStart"/>
      <w:r>
        <w:rPr>
          <w:rFonts w:ascii="Arial" w:hAnsi="Arial" w:cs="Arial"/>
          <w:bCs/>
          <w:kern w:val="24"/>
          <w:sz w:val="24"/>
          <w:szCs w:val="24"/>
        </w:rPr>
        <w:t>how</w:t>
      </w:r>
      <w:proofErr w:type="gramEnd"/>
      <w:r>
        <w:rPr>
          <w:rFonts w:ascii="Arial" w:hAnsi="Arial" w:cs="Arial"/>
          <w:bCs/>
          <w:kern w:val="24"/>
          <w:sz w:val="24"/>
          <w:szCs w:val="24"/>
        </w:rPr>
        <w:t xml:space="preserve"> to increase sales. </w:t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  <w:t>4.2</w:t>
      </w:r>
      <w:r>
        <w:rPr>
          <w:rFonts w:ascii="Arial" w:hAnsi="Arial" w:cs="Arial"/>
          <w:bCs/>
          <w:kern w:val="24"/>
          <w:sz w:val="24"/>
          <w:szCs w:val="24"/>
        </w:rPr>
        <w:tab/>
        <w:t xml:space="preserve">The CEO wants to make a confidential decision by pretending to discuss </w:t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</w:r>
      <w:r>
        <w:rPr>
          <w:rFonts w:ascii="Arial" w:hAnsi="Arial" w:cs="Arial"/>
          <w:bCs/>
          <w:kern w:val="24"/>
          <w:sz w:val="24"/>
          <w:szCs w:val="24"/>
        </w:rPr>
        <w:tab/>
      </w:r>
      <w:proofErr w:type="gramStart"/>
      <w:r>
        <w:rPr>
          <w:rFonts w:ascii="Arial" w:hAnsi="Arial" w:cs="Arial"/>
          <w:bCs/>
          <w:kern w:val="24"/>
          <w:sz w:val="24"/>
          <w:szCs w:val="24"/>
        </w:rPr>
        <w:t>these</w:t>
      </w:r>
      <w:proofErr w:type="gramEnd"/>
      <w:r>
        <w:rPr>
          <w:rFonts w:ascii="Arial" w:hAnsi="Arial" w:cs="Arial"/>
          <w:bCs/>
          <w:kern w:val="24"/>
          <w:sz w:val="24"/>
          <w:szCs w:val="24"/>
        </w:rPr>
        <w:t xml:space="preserve"> problems with a non-existing person. </w:t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  <w:t>4.3</w:t>
      </w:r>
      <w:r>
        <w:rPr>
          <w:rFonts w:ascii="Arial" w:hAnsi="Arial" w:cs="Arial"/>
          <w:bCs/>
          <w:kern w:val="24"/>
          <w:sz w:val="24"/>
          <w:szCs w:val="24"/>
        </w:rPr>
        <w:tab/>
        <w:t xml:space="preserve">Management has considered the pros and cons of changing the design </w:t>
      </w:r>
      <w:r>
        <w:rPr>
          <w:rFonts w:ascii="Arial" w:hAnsi="Arial" w:cs="Arial"/>
          <w:bCs/>
          <w:kern w:val="24"/>
          <w:sz w:val="24"/>
          <w:szCs w:val="24"/>
        </w:rPr>
        <w:tab/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</w:r>
      <w:r>
        <w:rPr>
          <w:rFonts w:ascii="Arial" w:hAnsi="Arial" w:cs="Arial"/>
          <w:bCs/>
          <w:kern w:val="24"/>
          <w:sz w:val="24"/>
          <w:szCs w:val="24"/>
        </w:rPr>
        <w:tab/>
      </w:r>
      <w:proofErr w:type="gramStart"/>
      <w:r>
        <w:rPr>
          <w:rFonts w:ascii="Arial" w:hAnsi="Arial" w:cs="Arial"/>
          <w:bCs/>
          <w:kern w:val="24"/>
          <w:sz w:val="24"/>
          <w:szCs w:val="24"/>
        </w:rPr>
        <w:t>of</w:t>
      </w:r>
      <w:proofErr w:type="gramEnd"/>
      <w:r>
        <w:rPr>
          <w:rFonts w:ascii="Arial" w:hAnsi="Arial" w:cs="Arial"/>
          <w:bCs/>
          <w:kern w:val="24"/>
          <w:sz w:val="24"/>
          <w:szCs w:val="24"/>
        </w:rPr>
        <w:t xml:space="preserve"> their products. </w:t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  <w:t>4.4</w:t>
      </w:r>
      <w:r>
        <w:rPr>
          <w:rFonts w:ascii="Arial" w:hAnsi="Arial" w:cs="Arial"/>
          <w:bCs/>
          <w:kern w:val="24"/>
          <w:sz w:val="24"/>
          <w:szCs w:val="24"/>
        </w:rPr>
        <w:tab/>
        <w:t xml:space="preserve">Employees were requested to generate ideas on how to combine their </w:t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</w:r>
      <w:r>
        <w:rPr>
          <w:rFonts w:ascii="Arial" w:hAnsi="Arial" w:cs="Arial"/>
          <w:bCs/>
          <w:kern w:val="24"/>
          <w:sz w:val="24"/>
          <w:szCs w:val="24"/>
        </w:rPr>
        <w:tab/>
      </w:r>
      <w:proofErr w:type="gramStart"/>
      <w:r>
        <w:rPr>
          <w:rFonts w:ascii="Arial" w:hAnsi="Arial" w:cs="Arial"/>
          <w:bCs/>
          <w:kern w:val="24"/>
          <w:sz w:val="24"/>
          <w:szCs w:val="24"/>
        </w:rPr>
        <w:t>chocolate</w:t>
      </w:r>
      <w:proofErr w:type="gramEnd"/>
      <w:r>
        <w:rPr>
          <w:rFonts w:ascii="Arial" w:hAnsi="Arial" w:cs="Arial"/>
          <w:bCs/>
          <w:kern w:val="24"/>
          <w:sz w:val="24"/>
          <w:szCs w:val="24"/>
        </w:rPr>
        <w:t xml:space="preserve"> products with soccer concepts. </w:t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ab/>
      </w:r>
      <w:r>
        <w:rPr>
          <w:rFonts w:ascii="Arial" w:hAnsi="Arial" w:cs="Arial"/>
          <w:bCs/>
          <w:kern w:val="24"/>
          <w:sz w:val="24"/>
          <w:szCs w:val="24"/>
        </w:rPr>
        <w:tab/>
      </w:r>
      <w:r>
        <w:rPr>
          <w:rFonts w:ascii="Arial" w:hAnsi="Arial" w:cs="Arial"/>
          <w:bCs/>
          <w:kern w:val="24"/>
          <w:sz w:val="24"/>
          <w:szCs w:val="24"/>
        </w:rPr>
        <w:tab/>
        <w:t>(8)</w:t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>5.</w:t>
      </w:r>
      <w:r>
        <w:rPr>
          <w:rFonts w:ascii="Arial" w:hAnsi="Arial" w:cs="Arial"/>
          <w:bCs/>
          <w:kern w:val="24"/>
          <w:sz w:val="24"/>
          <w:szCs w:val="24"/>
        </w:rPr>
        <w:tab/>
        <w:t>Discuss the impact of the Delphi technique in solving business problems.      (8)</w:t>
      </w:r>
    </w:p>
    <w:p w:rsidR="00321C6C" w:rsidRDefault="00321C6C" w:rsidP="00321C6C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Cs/>
          <w:kern w:val="24"/>
          <w:sz w:val="24"/>
          <w:szCs w:val="24"/>
        </w:rPr>
      </w:pPr>
    </w:p>
    <w:p w:rsidR="00321C6C" w:rsidRDefault="00321C6C" w:rsidP="00321C6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Read the scenario below and answer the questions that follow.</w:t>
      </w:r>
    </w:p>
    <w:p w:rsidR="00321C6C" w:rsidRDefault="00321C6C" w:rsidP="00321C6C">
      <w:pPr>
        <w:ind w:left="720" w:hanging="720"/>
        <w:rPr>
          <w:rFonts w:ascii="Arial" w:hAnsi="Arial" w:cs="Arial"/>
          <w:sz w:val="24"/>
          <w:szCs w:val="24"/>
        </w:rPr>
      </w:pPr>
    </w:p>
    <w:p w:rsidR="00321C6C" w:rsidRPr="004D0A58" w:rsidRDefault="00321C6C" w:rsidP="00321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4D0A58">
        <w:rPr>
          <w:rFonts w:ascii="Arial" w:hAnsi="Arial" w:cs="Arial"/>
          <w:b/>
          <w:sz w:val="24"/>
          <w:szCs w:val="24"/>
        </w:rPr>
        <w:lastRenderedPageBreak/>
        <w:t>SMOOTH FURNITURE LTD (SF)</w:t>
      </w:r>
    </w:p>
    <w:p w:rsidR="00321C6C" w:rsidRDefault="00321C6C" w:rsidP="00321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Smooth Furniture Ltd wanted to change the design of some of their furniture.  Employees were requested to suggest new ideas in a large group without working individually.  These ideas were used to inspire new thoughts.  The management of SF evaluated the advantages and disadvantages of each idea.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ab/>
        <w:t xml:space="preserve">Identify TWO problem-solving techniques used by Smooth Furniture Ltd.  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Quote from the scenario above to support your answer.</w:t>
      </w:r>
      <w:r>
        <w:rPr>
          <w:rFonts w:ascii="Arial" w:hAnsi="Arial" w:cs="Arial"/>
          <w:sz w:val="24"/>
          <w:szCs w:val="24"/>
        </w:rPr>
        <w:tab/>
        <w:t>(6)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Outline any FOUR problem-solving steps.</w:t>
      </w:r>
      <w:r>
        <w:rPr>
          <w:rFonts w:ascii="Arial" w:hAnsi="Arial" w:cs="Arial"/>
          <w:sz w:val="24"/>
          <w:szCs w:val="24"/>
        </w:rPr>
        <w:tab/>
        <w:t>(4)</w:t>
      </w:r>
    </w:p>
    <w:p w:rsidR="00321C6C" w:rsidRDefault="00321C6C" w:rsidP="00321C6C">
      <w:pPr>
        <w:rPr>
          <w:rFonts w:ascii="Arial" w:hAnsi="Arial" w:cs="Arial"/>
          <w:sz w:val="24"/>
          <w:szCs w:val="24"/>
        </w:rPr>
      </w:pPr>
    </w:p>
    <w:p w:rsidR="00321C6C" w:rsidRPr="00721E18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  <w:t xml:space="preserve">Explain how businesses could apply the forced-field analysis technique to solve 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business</w:t>
      </w:r>
      <w:proofErr w:type="gramEnd"/>
      <w:r>
        <w:rPr>
          <w:rFonts w:ascii="Arial" w:hAnsi="Arial" w:cs="Arial"/>
          <w:sz w:val="24"/>
          <w:szCs w:val="24"/>
        </w:rPr>
        <w:t xml:space="preserve"> problems.</w:t>
      </w:r>
      <w:r>
        <w:rPr>
          <w:rFonts w:ascii="Arial" w:hAnsi="Arial" w:cs="Arial"/>
          <w:sz w:val="24"/>
          <w:szCs w:val="24"/>
        </w:rPr>
        <w:tab/>
        <w:t>(6)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Read the scenario below and answer the questions that follow.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Pr="00D47788" w:rsidRDefault="00321C6C" w:rsidP="00321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pos="9026"/>
        </w:tabs>
        <w:jc w:val="center"/>
        <w:rPr>
          <w:rFonts w:ascii="Arial" w:hAnsi="Arial" w:cs="Arial"/>
          <w:b/>
          <w:sz w:val="24"/>
          <w:szCs w:val="24"/>
        </w:rPr>
      </w:pPr>
      <w:r w:rsidRPr="00D47788">
        <w:rPr>
          <w:rFonts w:ascii="Arial" w:hAnsi="Arial" w:cs="Arial"/>
          <w:b/>
          <w:sz w:val="24"/>
          <w:szCs w:val="24"/>
        </w:rPr>
        <w:t>CC CREATIVE DESIGNS</w:t>
      </w:r>
    </w:p>
    <w:p w:rsidR="00321C6C" w:rsidRDefault="00321C6C" w:rsidP="00321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 Creative Designs is a successful graphic design business that makes use of emails or faxes to invite experts to take part in problem solving without bringing them together face to face.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ab/>
        <w:t xml:space="preserve">Identify the problem solving technique from the scenario above.  Motivate your 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answer</w:t>
      </w:r>
      <w:proofErr w:type="gramEnd"/>
      <w:r>
        <w:rPr>
          <w:rFonts w:ascii="Arial" w:hAnsi="Arial" w:cs="Arial"/>
          <w:sz w:val="24"/>
          <w:szCs w:val="24"/>
        </w:rPr>
        <w:t xml:space="preserve"> by quoting from the scenario.</w:t>
      </w:r>
      <w:r>
        <w:rPr>
          <w:rFonts w:ascii="Arial" w:hAnsi="Arial" w:cs="Arial"/>
          <w:sz w:val="24"/>
          <w:szCs w:val="24"/>
        </w:rPr>
        <w:tab/>
        <w:t>(4)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</w:t>
      </w:r>
      <w:r>
        <w:rPr>
          <w:rFonts w:ascii="Arial" w:hAnsi="Arial" w:cs="Arial"/>
          <w:sz w:val="24"/>
          <w:szCs w:val="24"/>
        </w:rPr>
        <w:tab/>
        <w:t xml:space="preserve">Evaluate the impact of the problem solving technique identified in 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QUESTION 9.1.</w:t>
      </w:r>
      <w:r>
        <w:rPr>
          <w:rFonts w:ascii="Arial" w:hAnsi="Arial" w:cs="Arial"/>
          <w:sz w:val="24"/>
          <w:szCs w:val="24"/>
        </w:rPr>
        <w:tab/>
        <w:t>(8)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Distinguish between problem solving and decision making.</w:t>
      </w:r>
      <w:r>
        <w:rPr>
          <w:rFonts w:ascii="Arial" w:hAnsi="Arial" w:cs="Arial"/>
          <w:sz w:val="24"/>
          <w:szCs w:val="24"/>
        </w:rPr>
        <w:tab/>
        <w:t>(8)</w:t>
      </w:r>
    </w:p>
    <w:p w:rsidR="00321C6C" w:rsidRDefault="00321C6C" w:rsidP="00321C6C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</w:p>
    <w:p w:rsidR="00321C6C" w:rsidRDefault="00321C6C" w:rsidP="00321C6C">
      <w:pPr>
        <w:tabs>
          <w:tab w:val="left" w:pos="567"/>
          <w:tab w:val="left" w:pos="1134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(10)</w:t>
      </w:r>
    </w:p>
    <w:p w:rsidR="00321C6C" w:rsidRDefault="00321C6C" w:rsidP="00321C6C">
      <w:pPr>
        <w:tabs>
          <w:tab w:val="left" w:pos="567"/>
          <w:tab w:val="left" w:pos="1134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 xml:space="preserve">Discuss the application of Nominal Group technique in solving complex </w:t>
      </w:r>
    </w:p>
    <w:p w:rsidR="00321C6C" w:rsidRDefault="00321C6C" w:rsidP="00321C6C">
      <w:pPr>
        <w:tabs>
          <w:tab w:val="left" w:pos="567"/>
          <w:tab w:val="left" w:pos="1134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business</w:t>
      </w:r>
      <w:proofErr w:type="gramEnd"/>
      <w:r>
        <w:rPr>
          <w:rFonts w:ascii="Arial" w:hAnsi="Arial" w:cs="Arial"/>
          <w:sz w:val="24"/>
          <w:szCs w:val="24"/>
        </w:rPr>
        <w:t xml:space="preserve"> problems.</w:t>
      </w:r>
      <w:r>
        <w:rPr>
          <w:rFonts w:ascii="Arial" w:hAnsi="Arial" w:cs="Arial"/>
          <w:sz w:val="24"/>
          <w:szCs w:val="24"/>
        </w:rPr>
        <w:tab/>
        <w:t>(8)</w:t>
      </w:r>
    </w:p>
    <w:p w:rsidR="00321C6C" w:rsidRDefault="00321C6C" w:rsidP="00321C6C">
      <w:pPr>
        <w:rPr>
          <w:rFonts w:ascii="Arial" w:hAnsi="Arial" w:cs="Arial"/>
          <w:sz w:val="24"/>
          <w:szCs w:val="24"/>
        </w:rPr>
      </w:pPr>
    </w:p>
    <w:p w:rsidR="00321C6C" w:rsidRDefault="00321C6C" w:rsidP="007A0DA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22D6" w:rsidRDefault="009722D6"/>
    <w:sectPr w:rsidR="00972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F2730"/>
    <w:multiLevelType w:val="hybridMultilevel"/>
    <w:tmpl w:val="505679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D74E23"/>
    <w:multiLevelType w:val="hybridMultilevel"/>
    <w:tmpl w:val="B1EC2E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6C"/>
    <w:rsid w:val="00321C6C"/>
    <w:rsid w:val="007A0DAB"/>
    <w:rsid w:val="009722D6"/>
    <w:rsid w:val="009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90A514-3562-480E-BC74-3342A298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321C6C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32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2021-03-21T18:18:00Z</dcterms:created>
  <dcterms:modified xsi:type="dcterms:W3CDTF">2021-03-22T09:46:00Z</dcterms:modified>
</cp:coreProperties>
</file>