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924" w:rsidRPr="00D66924" w:rsidRDefault="00D66924" w:rsidP="00D66924">
      <w:pPr>
        <w:pBdr>
          <w:bottom w:val="single" w:sz="4" w:space="1" w:color="auto"/>
        </w:pBdr>
        <w:tabs>
          <w:tab w:val="left" w:pos="1005"/>
        </w:tabs>
        <w:ind w:left="709"/>
        <w:rPr>
          <w:rFonts w:ascii="Arial" w:hAnsi="Arial" w:cs="Arial"/>
          <w:b/>
          <w:sz w:val="52"/>
          <w:szCs w:val="52"/>
          <w:u w:val="single"/>
        </w:rPr>
      </w:pPr>
      <w:r w:rsidRPr="00D66924">
        <w:rPr>
          <w:rFonts w:ascii="Arial" w:hAnsi="Arial" w:cs="Arial"/>
          <w:b/>
          <w:sz w:val="52"/>
          <w:szCs w:val="52"/>
          <w:u w:val="single"/>
        </w:rPr>
        <w:t xml:space="preserve">Business Studies </w:t>
      </w:r>
    </w:p>
    <w:p w:rsidR="00D66924" w:rsidRPr="00D66924" w:rsidRDefault="00D66924" w:rsidP="00D66924">
      <w:pPr>
        <w:pBdr>
          <w:bottom w:val="single" w:sz="4" w:space="1" w:color="auto"/>
        </w:pBdr>
        <w:tabs>
          <w:tab w:val="left" w:pos="1005"/>
        </w:tabs>
        <w:ind w:left="709"/>
        <w:rPr>
          <w:rFonts w:ascii="Arial" w:hAnsi="Arial" w:cs="Arial"/>
          <w:b/>
          <w:sz w:val="52"/>
          <w:szCs w:val="52"/>
          <w:u w:val="single"/>
        </w:rPr>
      </w:pPr>
      <w:r w:rsidRPr="00D66924">
        <w:rPr>
          <w:rFonts w:ascii="Arial" w:hAnsi="Arial" w:cs="Arial"/>
          <w:b/>
          <w:sz w:val="52"/>
          <w:szCs w:val="52"/>
          <w:u w:val="single"/>
        </w:rPr>
        <w:t xml:space="preserve">Grade 12 </w:t>
      </w:r>
    </w:p>
    <w:p w:rsidR="00D66924" w:rsidRPr="00D66924" w:rsidRDefault="00D66924" w:rsidP="00D66924">
      <w:pPr>
        <w:pBdr>
          <w:bottom w:val="single" w:sz="4" w:space="1" w:color="auto"/>
        </w:pBdr>
        <w:tabs>
          <w:tab w:val="left" w:pos="1005"/>
        </w:tabs>
        <w:ind w:left="709"/>
        <w:rPr>
          <w:rFonts w:ascii="Arial" w:hAnsi="Arial" w:cs="Arial"/>
          <w:b/>
          <w:sz w:val="52"/>
          <w:szCs w:val="52"/>
          <w:u w:val="single"/>
        </w:rPr>
      </w:pPr>
      <w:r w:rsidRPr="00D66924">
        <w:rPr>
          <w:rFonts w:ascii="Arial" w:hAnsi="Arial" w:cs="Arial"/>
          <w:b/>
          <w:sz w:val="52"/>
          <w:szCs w:val="52"/>
          <w:u w:val="single"/>
        </w:rPr>
        <w:t xml:space="preserve">Legislation part 1 </w:t>
      </w:r>
    </w:p>
    <w:p w:rsidR="00D66924" w:rsidRPr="00D66924" w:rsidRDefault="00D66924" w:rsidP="00D66924">
      <w:pPr>
        <w:pBdr>
          <w:bottom w:val="single" w:sz="4" w:space="1" w:color="auto"/>
        </w:pBdr>
        <w:tabs>
          <w:tab w:val="left" w:pos="1005"/>
        </w:tabs>
        <w:ind w:left="709"/>
        <w:rPr>
          <w:rFonts w:ascii="Arial" w:hAnsi="Arial" w:cs="Arial"/>
          <w:b/>
          <w:sz w:val="52"/>
          <w:szCs w:val="52"/>
          <w:u w:val="single"/>
        </w:rPr>
      </w:pPr>
      <w:r w:rsidRPr="00D66924">
        <w:rPr>
          <w:rFonts w:ascii="Arial" w:hAnsi="Arial" w:cs="Arial"/>
          <w:b/>
          <w:sz w:val="52"/>
          <w:szCs w:val="52"/>
          <w:u w:val="single"/>
        </w:rPr>
        <w:t xml:space="preserve">Notes </w:t>
      </w:r>
    </w:p>
    <w:p w:rsidR="00D66924" w:rsidRDefault="00D66924" w:rsidP="00D66924">
      <w:pPr>
        <w:pBdr>
          <w:bottom w:val="single" w:sz="4" w:space="1" w:color="auto"/>
        </w:pBdr>
        <w:tabs>
          <w:tab w:val="left" w:pos="1005"/>
        </w:tabs>
        <w:ind w:left="709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66924" w:rsidRDefault="00D66924" w:rsidP="00D66924">
      <w:pPr>
        <w:pBdr>
          <w:bottom w:val="single" w:sz="4" w:space="1" w:color="auto"/>
        </w:pBdr>
        <w:tabs>
          <w:tab w:val="left" w:pos="1005"/>
        </w:tabs>
        <w:ind w:left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426A">
        <w:rPr>
          <w:rFonts w:ascii="Arial" w:hAnsi="Arial" w:cs="Arial"/>
          <w:b/>
          <w:sz w:val="24"/>
          <w:szCs w:val="24"/>
          <w:u w:val="single"/>
        </w:rPr>
        <w:t xml:space="preserve">SKILLS DEVELOPMENT ACT </w:t>
      </w:r>
    </w:p>
    <w:p w:rsidR="00D66924" w:rsidRPr="00DD426A" w:rsidRDefault="00D66924" w:rsidP="00D66924">
      <w:pPr>
        <w:pBdr>
          <w:bottom w:val="single" w:sz="4" w:space="1" w:color="auto"/>
        </w:pBdr>
        <w:tabs>
          <w:tab w:val="left" w:pos="1005"/>
        </w:tabs>
        <w:ind w:left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426A">
        <w:rPr>
          <w:rFonts w:ascii="Arial" w:hAnsi="Arial" w:cs="Arial"/>
          <w:b/>
          <w:sz w:val="24"/>
          <w:szCs w:val="24"/>
          <w:u w:val="single"/>
        </w:rPr>
        <w:t>(SDA)</w:t>
      </w:r>
    </w:p>
    <w:p w:rsidR="00D66924" w:rsidRDefault="00D66924" w:rsidP="00D66924">
      <w:pPr>
        <w:pBdr>
          <w:bottom w:val="single" w:sz="4" w:space="1" w:color="auto"/>
        </w:pBdr>
        <w:tabs>
          <w:tab w:val="left" w:pos="1005"/>
        </w:tabs>
        <w:ind w:left="709"/>
        <w:rPr>
          <w:rFonts w:ascii="Arial" w:hAnsi="Arial" w:cs="Arial"/>
          <w:b/>
          <w:sz w:val="24"/>
          <w:szCs w:val="24"/>
        </w:rPr>
      </w:pPr>
    </w:p>
    <w:p w:rsidR="00D66924" w:rsidRPr="00DD426A" w:rsidRDefault="00D66924" w:rsidP="00D66924">
      <w:pPr>
        <w:pBdr>
          <w:bottom w:val="single" w:sz="4" w:space="1" w:color="auto"/>
        </w:pBdr>
        <w:tabs>
          <w:tab w:val="left" w:pos="1005"/>
        </w:tabs>
        <w:ind w:left="709"/>
        <w:rPr>
          <w:rFonts w:ascii="Arial" w:hAnsi="Arial" w:cs="Arial"/>
          <w:b/>
          <w:sz w:val="24"/>
          <w:szCs w:val="24"/>
        </w:rPr>
      </w:pPr>
      <w:r w:rsidRPr="00DD426A">
        <w:rPr>
          <w:rFonts w:ascii="Arial" w:hAnsi="Arial" w:cs="Arial"/>
          <w:b/>
          <w:sz w:val="24"/>
          <w:szCs w:val="24"/>
        </w:rPr>
        <w:t>Purpose of the Skills Development Act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Develops the skills of people in South Africa in order to improve productivity.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spacing w:line="276" w:lineRule="auto"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Invests in education and training of workers.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spacing w:line="276" w:lineRule="auto"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Improves the chances of getting a job for previously disadvantaged people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spacing w:line="276" w:lineRule="auto"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Encourages workers to participate in learning programmes.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spacing w:line="276" w:lineRule="auto"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Redresses imbalances of the past through education and training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spacing w:line="276" w:lineRule="auto"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Encourages businesses to improve the skills of their workers.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spacing w:line="276" w:lineRule="auto"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Improves the chances of getting a job for previously disadvantaged people.</w:t>
      </w:r>
    </w:p>
    <w:p w:rsidR="00D66924" w:rsidRPr="00DD426A" w:rsidRDefault="00D66924" w:rsidP="00D66924">
      <w:pPr>
        <w:ind w:left="709"/>
        <w:rPr>
          <w:rFonts w:ascii="Arial" w:hAnsi="Arial" w:cs="Arial"/>
          <w:b/>
          <w:sz w:val="24"/>
          <w:szCs w:val="24"/>
        </w:rPr>
      </w:pPr>
    </w:p>
    <w:p w:rsidR="00D66924" w:rsidRPr="00DD426A" w:rsidRDefault="00D66924" w:rsidP="00D66924">
      <w:pPr>
        <w:pBdr>
          <w:bottom w:val="single" w:sz="4" w:space="1" w:color="auto"/>
        </w:pBdr>
        <w:ind w:left="709"/>
        <w:rPr>
          <w:rFonts w:ascii="Arial" w:hAnsi="Arial" w:cs="Arial"/>
          <w:b/>
          <w:sz w:val="24"/>
          <w:szCs w:val="24"/>
        </w:rPr>
      </w:pPr>
      <w:r w:rsidRPr="00DD426A">
        <w:rPr>
          <w:rFonts w:ascii="Arial" w:hAnsi="Arial" w:cs="Arial"/>
          <w:b/>
          <w:sz w:val="24"/>
          <w:szCs w:val="24"/>
        </w:rPr>
        <w:t xml:space="preserve">Impact of the SDA on business </w:t>
      </w:r>
    </w:p>
    <w:p w:rsidR="00D66924" w:rsidRPr="00DD426A" w:rsidRDefault="00D66924" w:rsidP="00D66924">
      <w:pPr>
        <w:ind w:left="709"/>
        <w:rPr>
          <w:rFonts w:ascii="Arial" w:hAnsi="Arial" w:cs="Arial"/>
          <w:b/>
          <w:sz w:val="24"/>
          <w:szCs w:val="24"/>
        </w:rPr>
      </w:pPr>
      <w:r w:rsidRPr="00DD426A">
        <w:rPr>
          <w:rFonts w:ascii="Arial" w:hAnsi="Arial" w:cs="Arial"/>
          <w:b/>
          <w:sz w:val="24"/>
          <w:szCs w:val="24"/>
        </w:rPr>
        <w:t xml:space="preserve">Positives/Advantages </w:t>
      </w:r>
    </w:p>
    <w:p w:rsidR="00D66924" w:rsidRPr="00DD426A" w:rsidRDefault="00D66924" w:rsidP="00D66924">
      <w:pPr>
        <w:pStyle w:val="ListParagraph"/>
        <w:numPr>
          <w:ilvl w:val="0"/>
          <w:numId w:val="6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Trains employees to improve productivity in the workplace.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Promotes self-employment and black entrepreneurship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Increases the return on investment in education and training.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Business could become globally more competitive.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Increases the number of skilled employees in areas where these skills are scarce.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Encourages on-going skills development and learning to sustain the improvement of skills development.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 xml:space="preserve">Improves employment opportunities and labour movement of workers from previously disadvantaged groups. 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Workplace discrimination can be addressed through training.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Workplace is used as an active learning environment where employees can gain practical job experience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BBBEE-compliant businesses can improve their products/service delivery as they employ more skilled workers.</w:t>
      </w:r>
    </w:p>
    <w:p w:rsidR="00D66924" w:rsidRPr="00DD426A" w:rsidRDefault="00D66924" w:rsidP="00D66924">
      <w:pPr>
        <w:tabs>
          <w:tab w:val="left" w:pos="1005"/>
        </w:tabs>
        <w:rPr>
          <w:rFonts w:ascii="Arial" w:hAnsi="Arial" w:cs="Arial"/>
          <w:sz w:val="24"/>
          <w:szCs w:val="24"/>
        </w:rPr>
      </w:pPr>
    </w:p>
    <w:p w:rsidR="00D66924" w:rsidRPr="00DD426A" w:rsidRDefault="00D66924" w:rsidP="00D66924">
      <w:pPr>
        <w:tabs>
          <w:tab w:val="left" w:pos="-1418"/>
          <w:tab w:val="left" w:pos="-426"/>
        </w:tabs>
        <w:ind w:left="284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D426A">
        <w:rPr>
          <w:rFonts w:ascii="Arial" w:hAnsi="Arial" w:cs="Arial"/>
          <w:b/>
          <w:sz w:val="24"/>
          <w:szCs w:val="24"/>
        </w:rPr>
        <w:t>AND/OR</w:t>
      </w:r>
    </w:p>
    <w:p w:rsidR="00D66924" w:rsidRPr="00DD426A" w:rsidRDefault="00D66924" w:rsidP="00D66924">
      <w:pPr>
        <w:ind w:left="709"/>
        <w:rPr>
          <w:rFonts w:ascii="Arial" w:hAnsi="Arial" w:cs="Arial"/>
          <w:b/>
          <w:sz w:val="24"/>
          <w:szCs w:val="24"/>
        </w:rPr>
      </w:pPr>
      <w:r w:rsidRPr="00DD426A">
        <w:rPr>
          <w:rFonts w:ascii="Arial" w:hAnsi="Arial" w:cs="Arial"/>
          <w:b/>
          <w:sz w:val="24"/>
          <w:szCs w:val="24"/>
        </w:rPr>
        <w:t xml:space="preserve">Negative/Disadvantages 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 xml:space="preserve">Increases cost as the process requires a large amount of paper work. 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Implementation of the SDA can be difficult to monitor and control.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Skills programmes may not always address training needs of employees.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Skills Development Levy could be an extra burden to financially struggling businesses.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lastRenderedPageBreak/>
        <w:t>It may be monitored and controlled by government departments that do not have education and training as their key priorities.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The SETAs may not be well organised and many courses offered by companies may not have unit standards that relate to the course content.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Many service providers that offer training services are that not SAQA accredited.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Many businesses may not support this government initiative.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 xml:space="preserve">Employees are expected to attend </w:t>
      </w:r>
      <w:proofErr w:type="spellStart"/>
      <w:r w:rsidRPr="00DD426A">
        <w:rPr>
          <w:rFonts w:ascii="Arial" w:hAnsi="Arial" w:cs="Arial"/>
          <w:sz w:val="24"/>
          <w:szCs w:val="24"/>
        </w:rPr>
        <w:t>learnerships</w:t>
      </w:r>
      <w:proofErr w:type="spellEnd"/>
      <w:r w:rsidRPr="00DD426A">
        <w:rPr>
          <w:rFonts w:ascii="Arial" w:hAnsi="Arial" w:cs="Arial"/>
          <w:sz w:val="24"/>
          <w:szCs w:val="24"/>
        </w:rPr>
        <w:t xml:space="preserve"> during work hours which could affect the production process/productivity.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 xml:space="preserve">Costly for businesses to employ a person to implement, manage and control </w:t>
      </w:r>
      <w:proofErr w:type="spellStart"/>
      <w:r w:rsidRPr="00DD426A">
        <w:rPr>
          <w:rFonts w:ascii="Arial" w:hAnsi="Arial" w:cs="Arial"/>
          <w:sz w:val="24"/>
          <w:szCs w:val="24"/>
        </w:rPr>
        <w:t>learnerships</w:t>
      </w:r>
      <w:proofErr w:type="spellEnd"/>
      <w:r w:rsidRPr="00DD426A">
        <w:rPr>
          <w:rFonts w:ascii="Arial" w:hAnsi="Arial" w:cs="Arial"/>
          <w:sz w:val="24"/>
          <w:szCs w:val="24"/>
        </w:rPr>
        <w:t>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The time and money spent on improving employee skills is wasted if they leave the business.</w:t>
      </w:r>
    </w:p>
    <w:p w:rsidR="00D66924" w:rsidRPr="00DD426A" w:rsidRDefault="00D66924" w:rsidP="00D66924">
      <w:pPr>
        <w:tabs>
          <w:tab w:val="left" w:pos="1005"/>
        </w:tabs>
        <w:ind w:left="720"/>
        <w:rPr>
          <w:rFonts w:ascii="Arial" w:hAnsi="Arial" w:cs="Arial"/>
          <w:sz w:val="24"/>
          <w:szCs w:val="24"/>
        </w:rPr>
      </w:pPr>
    </w:p>
    <w:p w:rsidR="00D66924" w:rsidRPr="00DD426A" w:rsidRDefault="00D66924" w:rsidP="00D66924">
      <w:pPr>
        <w:pBdr>
          <w:bottom w:val="single" w:sz="4" w:space="1" w:color="auto"/>
        </w:pBdr>
        <w:tabs>
          <w:tab w:val="left" w:pos="1005"/>
        </w:tabs>
        <w:ind w:left="709"/>
        <w:rPr>
          <w:rFonts w:ascii="Arial" w:hAnsi="Arial" w:cs="Arial"/>
          <w:b/>
          <w:sz w:val="24"/>
          <w:szCs w:val="24"/>
        </w:rPr>
      </w:pPr>
      <w:r w:rsidRPr="00DD426A">
        <w:rPr>
          <w:rFonts w:ascii="Arial" w:hAnsi="Arial" w:cs="Arial"/>
          <w:b/>
          <w:sz w:val="24"/>
          <w:szCs w:val="24"/>
        </w:rPr>
        <w:t xml:space="preserve">Discriminatory actions according to the SDA </w:t>
      </w:r>
    </w:p>
    <w:p w:rsidR="00D66924" w:rsidRPr="00DD426A" w:rsidRDefault="00D66924" w:rsidP="00D66924">
      <w:pPr>
        <w:numPr>
          <w:ilvl w:val="0"/>
          <w:numId w:val="3"/>
        </w:numPr>
        <w:tabs>
          <w:tab w:val="left" w:pos="-142"/>
        </w:tabs>
        <w:ind w:left="709" w:hanging="425"/>
        <w:contextualSpacing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 xml:space="preserve">Preventing employees from signing for a </w:t>
      </w:r>
      <w:proofErr w:type="spellStart"/>
      <w:r w:rsidRPr="00DD426A">
        <w:rPr>
          <w:rFonts w:ascii="Arial" w:hAnsi="Arial" w:cs="Arial"/>
          <w:sz w:val="24"/>
          <w:szCs w:val="24"/>
        </w:rPr>
        <w:t>learnership</w:t>
      </w:r>
      <w:proofErr w:type="spellEnd"/>
      <w:r w:rsidRPr="00DD426A">
        <w:rPr>
          <w:rFonts w:ascii="Arial" w:hAnsi="Arial" w:cs="Arial"/>
          <w:sz w:val="24"/>
          <w:szCs w:val="24"/>
        </w:rPr>
        <w:t xml:space="preserve"> due to their age or position in the workplace.</w:t>
      </w:r>
    </w:p>
    <w:p w:rsidR="00D66924" w:rsidRPr="00DD426A" w:rsidRDefault="00D66924" w:rsidP="00D66924">
      <w:pPr>
        <w:numPr>
          <w:ilvl w:val="0"/>
          <w:numId w:val="3"/>
        </w:numPr>
        <w:tabs>
          <w:tab w:val="left" w:pos="-142"/>
        </w:tabs>
        <w:ind w:left="709" w:hanging="425"/>
        <w:contextualSpacing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Unfair promotion of skills and development/training to certain employees.</w:t>
      </w:r>
    </w:p>
    <w:p w:rsidR="00D66924" w:rsidRPr="00DD426A" w:rsidRDefault="00D66924" w:rsidP="00D66924">
      <w:pPr>
        <w:numPr>
          <w:ilvl w:val="0"/>
          <w:numId w:val="3"/>
        </w:numPr>
        <w:tabs>
          <w:tab w:val="left" w:pos="-142"/>
        </w:tabs>
        <w:ind w:left="709" w:hanging="425"/>
        <w:contextualSpacing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Providing employment services for gain without being registered as an employer.</w:t>
      </w:r>
    </w:p>
    <w:p w:rsidR="00D66924" w:rsidRPr="00DD426A" w:rsidRDefault="00D66924" w:rsidP="00D66924">
      <w:pPr>
        <w:numPr>
          <w:ilvl w:val="0"/>
          <w:numId w:val="3"/>
        </w:numPr>
        <w:tabs>
          <w:tab w:val="left" w:pos="-142"/>
        </w:tabs>
        <w:ind w:left="709" w:hanging="425"/>
        <w:contextualSpacing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Furnishing false information in any prescribed document.</w:t>
      </w:r>
    </w:p>
    <w:p w:rsidR="00D66924" w:rsidRPr="00DD426A" w:rsidRDefault="00D66924" w:rsidP="00D66924">
      <w:pPr>
        <w:tabs>
          <w:tab w:val="left" w:pos="-142"/>
        </w:tabs>
        <w:contextualSpacing/>
        <w:rPr>
          <w:rFonts w:ascii="Arial" w:hAnsi="Arial" w:cs="Arial"/>
          <w:sz w:val="24"/>
          <w:szCs w:val="24"/>
        </w:rPr>
      </w:pPr>
    </w:p>
    <w:p w:rsidR="00D66924" w:rsidRPr="00DD426A" w:rsidRDefault="00D66924" w:rsidP="00D66924">
      <w:pPr>
        <w:pBdr>
          <w:bottom w:val="single" w:sz="4" w:space="1" w:color="auto"/>
        </w:pBdr>
        <w:tabs>
          <w:tab w:val="left" w:pos="-142"/>
        </w:tabs>
        <w:ind w:left="709"/>
        <w:contextualSpacing/>
        <w:rPr>
          <w:rFonts w:ascii="Arial" w:hAnsi="Arial" w:cs="Arial"/>
          <w:b/>
          <w:sz w:val="24"/>
          <w:szCs w:val="24"/>
        </w:rPr>
      </w:pPr>
      <w:r w:rsidRPr="00DD426A">
        <w:rPr>
          <w:rFonts w:ascii="Arial" w:hAnsi="Arial" w:cs="Arial"/>
          <w:b/>
          <w:sz w:val="24"/>
          <w:szCs w:val="24"/>
        </w:rPr>
        <w:t xml:space="preserve">Penalties for non-compliance </w:t>
      </w:r>
    </w:p>
    <w:p w:rsidR="00D66924" w:rsidRPr="00DD426A" w:rsidRDefault="00D66924" w:rsidP="00D66924">
      <w:pPr>
        <w:pStyle w:val="ListParagraph"/>
        <w:numPr>
          <w:ilvl w:val="0"/>
          <w:numId w:val="3"/>
        </w:numPr>
        <w:tabs>
          <w:tab w:val="left" w:pos="-142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 xml:space="preserve">Businesses that do not pay the Skills Development Levy may not offer </w:t>
      </w:r>
      <w:proofErr w:type="spellStart"/>
      <w:r w:rsidRPr="00DD426A">
        <w:rPr>
          <w:rFonts w:ascii="Arial" w:hAnsi="Arial" w:cs="Arial"/>
          <w:sz w:val="24"/>
          <w:szCs w:val="24"/>
        </w:rPr>
        <w:t>learnerships</w:t>
      </w:r>
      <w:proofErr w:type="spellEnd"/>
      <w:r w:rsidRPr="00DD426A">
        <w:rPr>
          <w:rFonts w:ascii="Arial" w:hAnsi="Arial" w:cs="Arial"/>
          <w:sz w:val="24"/>
          <w:szCs w:val="24"/>
        </w:rPr>
        <w:t>/claim grants from the SDA.</w:t>
      </w:r>
    </w:p>
    <w:p w:rsidR="00D66924" w:rsidRPr="00DD426A" w:rsidRDefault="00D66924" w:rsidP="00D66924">
      <w:pPr>
        <w:pStyle w:val="ListParagraph"/>
        <w:numPr>
          <w:ilvl w:val="0"/>
          <w:numId w:val="3"/>
        </w:numPr>
        <w:tabs>
          <w:tab w:val="left" w:pos="-142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A labour inspector could order the business to stop operating should the business be found guilty of illegal practices.</w:t>
      </w:r>
    </w:p>
    <w:p w:rsidR="00D66924" w:rsidRPr="00DD426A" w:rsidRDefault="00D66924" w:rsidP="00D66924">
      <w:pPr>
        <w:tabs>
          <w:tab w:val="left" w:pos="-142"/>
        </w:tabs>
        <w:contextualSpacing/>
        <w:rPr>
          <w:rFonts w:ascii="Arial" w:hAnsi="Arial" w:cs="Arial"/>
          <w:sz w:val="24"/>
          <w:szCs w:val="24"/>
        </w:rPr>
      </w:pPr>
    </w:p>
    <w:p w:rsidR="00D66924" w:rsidRPr="00DD426A" w:rsidRDefault="00D66924" w:rsidP="00D66924">
      <w:pPr>
        <w:pBdr>
          <w:bottom w:val="single" w:sz="4" w:space="1" w:color="auto"/>
        </w:pBdr>
        <w:tabs>
          <w:tab w:val="left" w:pos="1005"/>
        </w:tabs>
        <w:ind w:left="709"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b/>
          <w:sz w:val="24"/>
          <w:szCs w:val="24"/>
        </w:rPr>
        <w:t xml:space="preserve">Ways in which businesses can comply with the SDA 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b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Employers who collect PAYE should register with SETAs.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One per cent of an employer's payroll has to be paid over to the SETA.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Businesses should register with SARS in the area in which their business is classified (in terms of the SETA).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Employers should submit a workplace skills plan and provide evidence that it was implemented.</w:t>
      </w:r>
    </w:p>
    <w:p w:rsidR="00D66924" w:rsidRPr="00DD426A" w:rsidRDefault="00D66924" w:rsidP="00D66924">
      <w:pPr>
        <w:pStyle w:val="ListParagraph"/>
        <w:numPr>
          <w:ilvl w:val="0"/>
          <w:numId w:val="4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Businesses with more than 50 employees must appoint a skills development facilitator.</w:t>
      </w:r>
    </w:p>
    <w:p w:rsidR="00D66924" w:rsidRPr="00DD426A" w:rsidRDefault="00D66924" w:rsidP="00D66924">
      <w:pPr>
        <w:pStyle w:val="ListParagraph"/>
        <w:numPr>
          <w:ilvl w:val="0"/>
          <w:numId w:val="4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Assess the skills of employees to determine areas in which skills development are needed.</w:t>
      </w:r>
    </w:p>
    <w:p w:rsidR="00D66924" w:rsidRPr="00DD426A" w:rsidRDefault="00D66924" w:rsidP="00D66924">
      <w:pPr>
        <w:pStyle w:val="ListParagraph"/>
        <w:numPr>
          <w:ilvl w:val="0"/>
          <w:numId w:val="4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 xml:space="preserve">Encourage employees to participate in </w:t>
      </w:r>
      <w:proofErr w:type="spellStart"/>
      <w:r w:rsidRPr="00DD426A">
        <w:rPr>
          <w:rFonts w:ascii="Arial" w:hAnsi="Arial" w:cs="Arial"/>
          <w:sz w:val="24"/>
          <w:szCs w:val="24"/>
        </w:rPr>
        <w:t>learnerships</w:t>
      </w:r>
      <w:proofErr w:type="spellEnd"/>
      <w:r w:rsidRPr="00DD426A">
        <w:rPr>
          <w:rFonts w:ascii="Arial" w:hAnsi="Arial" w:cs="Arial"/>
          <w:sz w:val="24"/>
          <w:szCs w:val="24"/>
        </w:rPr>
        <w:t xml:space="preserve"> and other training programmes.</w:t>
      </w:r>
    </w:p>
    <w:p w:rsidR="00D66924" w:rsidRPr="00DD426A" w:rsidRDefault="00D66924" w:rsidP="00D66924">
      <w:pPr>
        <w:pStyle w:val="ListParagraph"/>
        <w:numPr>
          <w:ilvl w:val="0"/>
          <w:numId w:val="4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Provide all employees with the opportunity to improve their skills.</w:t>
      </w:r>
    </w:p>
    <w:p w:rsidR="00D66924" w:rsidRPr="00DD426A" w:rsidRDefault="00D66924" w:rsidP="00D66924">
      <w:pPr>
        <w:pStyle w:val="ListParagraph"/>
        <w:numPr>
          <w:ilvl w:val="0"/>
          <w:numId w:val="4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Businesses should register with the relevant SETAs.</w:t>
      </w:r>
    </w:p>
    <w:p w:rsidR="00D66924" w:rsidRDefault="00D66924" w:rsidP="00D66924">
      <w:pPr>
        <w:rPr>
          <w:rFonts w:ascii="Arial" w:hAnsi="Arial" w:cs="Arial"/>
          <w:sz w:val="24"/>
          <w:szCs w:val="24"/>
        </w:rPr>
      </w:pPr>
      <w:r>
        <w:rPr>
          <w:noProof/>
          <w:lang w:eastAsia="en-ZA"/>
        </w:rPr>
        <w:drawing>
          <wp:anchor distT="0" distB="0" distL="114300" distR="114300" simplePos="0" relativeHeight="251659264" behindDoc="1" locked="0" layoutInCell="1" allowOverlap="1" wp14:anchorId="3DD26824" wp14:editId="4BF1F1C9">
            <wp:simplePos x="0" y="0"/>
            <wp:positionH relativeFrom="column">
              <wp:posOffset>1546860</wp:posOffset>
            </wp:positionH>
            <wp:positionV relativeFrom="paragraph">
              <wp:posOffset>7620</wp:posOffset>
            </wp:positionV>
            <wp:extent cx="3199128" cy="2208811"/>
            <wp:effectExtent l="0" t="0" r="1905" b="1270"/>
            <wp:wrapNone/>
            <wp:docPr id="1" name="Picture 1" descr="Image result for pictures tra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ictures trai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28" cy="220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br w:type="page"/>
      </w:r>
    </w:p>
    <w:p w:rsidR="00D66924" w:rsidRDefault="00D66924" w:rsidP="00D66924">
      <w:pPr>
        <w:tabs>
          <w:tab w:val="left" w:pos="-142"/>
        </w:tabs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ZA"/>
        </w:rPr>
        <w:lastRenderedPageBreak/>
        <w:drawing>
          <wp:anchor distT="0" distB="0" distL="114300" distR="114300" simplePos="0" relativeHeight="251661312" behindDoc="1" locked="0" layoutInCell="1" allowOverlap="1" wp14:anchorId="1BD59B84" wp14:editId="6CBBD537">
            <wp:simplePos x="0" y="0"/>
            <wp:positionH relativeFrom="column">
              <wp:posOffset>4274771</wp:posOffset>
            </wp:positionH>
            <wp:positionV relativeFrom="paragraph">
              <wp:posOffset>-154379</wp:posOffset>
            </wp:positionV>
            <wp:extent cx="2446317" cy="1729320"/>
            <wp:effectExtent l="0" t="0" r="0" b="4445"/>
            <wp:wrapNone/>
            <wp:docPr id="3" name="Picture 3" descr="Image result for pictures National skills le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pictures National skills lev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317" cy="172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26A">
        <w:rPr>
          <w:rFonts w:ascii="Arial" w:hAnsi="Arial" w:cs="Arial"/>
          <w:b/>
          <w:sz w:val="24"/>
          <w:szCs w:val="24"/>
          <w:u w:val="single"/>
        </w:rPr>
        <w:t>SETAS (Sector Education and</w:t>
      </w:r>
      <w:bookmarkStart w:id="0" w:name="_GoBack"/>
      <w:bookmarkEnd w:id="0"/>
      <w:r w:rsidRPr="00DD426A">
        <w:rPr>
          <w:rFonts w:ascii="Arial" w:hAnsi="Arial" w:cs="Arial"/>
          <w:b/>
          <w:sz w:val="24"/>
          <w:szCs w:val="24"/>
          <w:u w:val="single"/>
        </w:rPr>
        <w:t xml:space="preserve"> Training Authorities)</w:t>
      </w:r>
    </w:p>
    <w:p w:rsidR="00D66924" w:rsidRPr="00DD426A" w:rsidRDefault="00D66924" w:rsidP="00D66924">
      <w:pPr>
        <w:tabs>
          <w:tab w:val="left" w:pos="-142"/>
        </w:tabs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66924" w:rsidRPr="00DD426A" w:rsidRDefault="00D66924" w:rsidP="00D66924">
      <w:pPr>
        <w:pBdr>
          <w:bottom w:val="single" w:sz="4" w:space="1" w:color="auto"/>
        </w:pBdr>
        <w:ind w:left="709"/>
        <w:rPr>
          <w:rFonts w:ascii="Arial" w:hAnsi="Arial" w:cs="Arial"/>
          <w:b/>
          <w:sz w:val="24"/>
          <w:szCs w:val="24"/>
        </w:rPr>
      </w:pPr>
      <w:r w:rsidRPr="00DD426A">
        <w:rPr>
          <w:rFonts w:ascii="Arial" w:hAnsi="Arial" w:cs="Arial"/>
          <w:b/>
          <w:sz w:val="24"/>
          <w:szCs w:val="24"/>
        </w:rPr>
        <w:t>Role/functions of SETAs</w:t>
      </w:r>
    </w:p>
    <w:p w:rsidR="00D66924" w:rsidRPr="00DD426A" w:rsidRDefault="00D66924" w:rsidP="00D66924">
      <w:pPr>
        <w:numPr>
          <w:ilvl w:val="0"/>
          <w:numId w:val="2"/>
        </w:numPr>
        <w:ind w:left="709" w:hanging="425"/>
        <w:rPr>
          <w:rFonts w:ascii="Arial" w:hAnsi="Arial" w:cs="Arial"/>
          <w:sz w:val="24"/>
          <w:szCs w:val="24"/>
          <w:lang w:val="en-GB"/>
        </w:rPr>
      </w:pPr>
      <w:r w:rsidRPr="00DD426A">
        <w:rPr>
          <w:rFonts w:ascii="Arial" w:hAnsi="Arial" w:cs="Arial"/>
          <w:sz w:val="24"/>
          <w:szCs w:val="24"/>
          <w:lang w:val="en-GB"/>
        </w:rPr>
        <w:t>Report to the Director General.</w:t>
      </w:r>
    </w:p>
    <w:p w:rsidR="00D66924" w:rsidRPr="00DD426A" w:rsidRDefault="00D66924" w:rsidP="00D66924">
      <w:pPr>
        <w:pStyle w:val="ListParagraph"/>
        <w:numPr>
          <w:ilvl w:val="0"/>
          <w:numId w:val="2"/>
        </w:numPr>
        <w:ind w:left="709" w:hanging="425"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 xml:space="preserve">Promote and establishes </w:t>
      </w:r>
      <w:proofErr w:type="spellStart"/>
      <w:r w:rsidRPr="00DD426A">
        <w:rPr>
          <w:rFonts w:ascii="Arial" w:hAnsi="Arial" w:cs="Arial"/>
          <w:sz w:val="24"/>
          <w:szCs w:val="24"/>
        </w:rPr>
        <w:t>learnerships</w:t>
      </w:r>
      <w:proofErr w:type="spellEnd"/>
      <w:r w:rsidRPr="00DD426A">
        <w:rPr>
          <w:rFonts w:ascii="Arial" w:hAnsi="Arial" w:cs="Arial"/>
          <w:sz w:val="24"/>
          <w:szCs w:val="24"/>
        </w:rPr>
        <w:t>.</w:t>
      </w:r>
      <w:r w:rsidRPr="00B378FA">
        <w:rPr>
          <w:noProof/>
          <w:lang w:eastAsia="en-ZA"/>
        </w:rPr>
        <w:t xml:space="preserve"> </w:t>
      </w:r>
    </w:p>
    <w:p w:rsidR="00D66924" w:rsidRPr="00DD426A" w:rsidRDefault="00D66924" w:rsidP="00D66924">
      <w:pPr>
        <w:pStyle w:val="ListParagraph"/>
        <w:numPr>
          <w:ilvl w:val="0"/>
          <w:numId w:val="2"/>
        </w:numPr>
        <w:ind w:left="709" w:hanging="425"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Collect levies and pays out grants as required.</w:t>
      </w:r>
    </w:p>
    <w:p w:rsidR="00D66924" w:rsidRPr="00DD426A" w:rsidRDefault="00D66924" w:rsidP="00D66924">
      <w:pPr>
        <w:pStyle w:val="ListParagraph"/>
        <w:numPr>
          <w:ilvl w:val="0"/>
          <w:numId w:val="2"/>
        </w:numPr>
        <w:ind w:left="709" w:hanging="425"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Provide accreditation for skills development facilitators.</w:t>
      </w:r>
    </w:p>
    <w:p w:rsidR="00D66924" w:rsidRPr="00DD426A" w:rsidRDefault="00D66924" w:rsidP="00D66924">
      <w:pPr>
        <w:pStyle w:val="ListParagraph"/>
        <w:numPr>
          <w:ilvl w:val="0"/>
          <w:numId w:val="2"/>
        </w:numPr>
        <w:ind w:left="709" w:hanging="425"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 xml:space="preserve">Register </w:t>
      </w:r>
      <w:proofErr w:type="spellStart"/>
      <w:r w:rsidRPr="00DD426A">
        <w:rPr>
          <w:rFonts w:ascii="Arial" w:hAnsi="Arial" w:cs="Arial"/>
          <w:sz w:val="24"/>
          <w:szCs w:val="24"/>
        </w:rPr>
        <w:t>learnership</w:t>
      </w:r>
      <w:proofErr w:type="spellEnd"/>
      <w:r w:rsidRPr="00DD426A">
        <w:rPr>
          <w:rFonts w:ascii="Arial" w:hAnsi="Arial" w:cs="Arial"/>
          <w:sz w:val="24"/>
          <w:szCs w:val="24"/>
        </w:rPr>
        <w:t xml:space="preserve"> agreements/learning programmes.</w:t>
      </w:r>
    </w:p>
    <w:p w:rsidR="00D66924" w:rsidRPr="00DD426A" w:rsidRDefault="00D66924" w:rsidP="00D66924">
      <w:pPr>
        <w:pStyle w:val="ListParagraph"/>
        <w:numPr>
          <w:ilvl w:val="0"/>
          <w:numId w:val="2"/>
        </w:numPr>
        <w:ind w:left="709" w:hanging="425"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Approve workplace skills plans and annual training reports.</w:t>
      </w:r>
    </w:p>
    <w:p w:rsidR="00D66924" w:rsidRPr="00DD426A" w:rsidRDefault="00D66924" w:rsidP="00D66924">
      <w:pPr>
        <w:pStyle w:val="ListParagraph"/>
        <w:numPr>
          <w:ilvl w:val="0"/>
          <w:numId w:val="2"/>
        </w:numPr>
        <w:ind w:left="709" w:hanging="425"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Monitor/Evaluate the actual training by service providers.</w:t>
      </w:r>
    </w:p>
    <w:p w:rsidR="00D66924" w:rsidRPr="00DD426A" w:rsidRDefault="00D66924" w:rsidP="00D66924">
      <w:pPr>
        <w:pStyle w:val="ListParagraph"/>
        <w:numPr>
          <w:ilvl w:val="0"/>
          <w:numId w:val="2"/>
        </w:numPr>
        <w:ind w:left="709" w:hanging="425"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Allocate grants to employers, education and training providers.</w:t>
      </w:r>
    </w:p>
    <w:p w:rsidR="00D66924" w:rsidRPr="00DD426A" w:rsidRDefault="00D66924" w:rsidP="00D66924">
      <w:pPr>
        <w:pStyle w:val="ListParagraph"/>
        <w:numPr>
          <w:ilvl w:val="0"/>
          <w:numId w:val="2"/>
        </w:numPr>
        <w:ind w:left="709" w:hanging="425"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Oversee training in different sectors of the South African economy.</w:t>
      </w:r>
    </w:p>
    <w:p w:rsidR="00D66924" w:rsidRPr="00DD426A" w:rsidRDefault="00D66924" w:rsidP="00D66924">
      <w:pPr>
        <w:pStyle w:val="ListParagraph"/>
        <w:numPr>
          <w:ilvl w:val="0"/>
          <w:numId w:val="2"/>
        </w:numPr>
        <w:ind w:left="709" w:hanging="425"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Develop skills plans in line with the National Skills Development Strategy</w:t>
      </w:r>
    </w:p>
    <w:p w:rsidR="00D66924" w:rsidRPr="00DD426A" w:rsidRDefault="00D66924" w:rsidP="00D66924">
      <w:pPr>
        <w:pStyle w:val="ListParagraph"/>
        <w:numPr>
          <w:ilvl w:val="0"/>
          <w:numId w:val="2"/>
        </w:numPr>
        <w:ind w:left="709" w:hanging="425"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Draw up skills development plans for their specific economic sectors.</w:t>
      </w:r>
    </w:p>
    <w:p w:rsidR="00D66924" w:rsidRPr="00DD426A" w:rsidRDefault="00D66924" w:rsidP="00D66924">
      <w:pPr>
        <w:pStyle w:val="ListParagraph"/>
        <w:numPr>
          <w:ilvl w:val="0"/>
          <w:numId w:val="2"/>
        </w:numPr>
        <w:ind w:left="709" w:hanging="425"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Provide training material/programmes for skills development facilitators.</w:t>
      </w:r>
    </w:p>
    <w:p w:rsidR="00D66924" w:rsidRPr="00DD426A" w:rsidRDefault="00D66924" w:rsidP="00D66924">
      <w:pPr>
        <w:numPr>
          <w:ilvl w:val="0"/>
          <w:numId w:val="2"/>
        </w:numPr>
        <w:ind w:left="709" w:hanging="425"/>
        <w:rPr>
          <w:rFonts w:ascii="Arial" w:hAnsi="Arial" w:cs="Arial"/>
          <w:sz w:val="24"/>
          <w:szCs w:val="24"/>
          <w:lang w:val="en-GB"/>
        </w:rPr>
      </w:pPr>
      <w:r w:rsidRPr="00DD426A">
        <w:rPr>
          <w:rFonts w:ascii="Arial" w:hAnsi="Arial" w:cs="Arial"/>
          <w:sz w:val="24"/>
          <w:szCs w:val="24"/>
          <w:lang w:val="en-GB"/>
        </w:rPr>
        <w:t>Pay out grants to companies that are complying with the requirements of the Skills Development Act.</w:t>
      </w:r>
    </w:p>
    <w:p w:rsidR="00D66924" w:rsidRPr="00DD426A" w:rsidRDefault="00D66924" w:rsidP="00D66924">
      <w:pPr>
        <w:numPr>
          <w:ilvl w:val="0"/>
          <w:numId w:val="2"/>
        </w:numPr>
        <w:ind w:left="709" w:hanging="425"/>
        <w:rPr>
          <w:rFonts w:ascii="Arial" w:hAnsi="Arial" w:cs="Arial"/>
          <w:sz w:val="24"/>
          <w:szCs w:val="24"/>
          <w:lang w:val="en-GB"/>
        </w:rPr>
      </w:pPr>
      <w:r w:rsidRPr="00DD426A">
        <w:rPr>
          <w:rFonts w:ascii="Arial" w:hAnsi="Arial" w:cs="Arial"/>
          <w:sz w:val="24"/>
          <w:szCs w:val="24"/>
          <w:lang w:val="en-GB"/>
        </w:rPr>
        <w:t xml:space="preserve">Promote </w:t>
      </w:r>
      <w:proofErr w:type="spellStart"/>
      <w:r w:rsidRPr="00DD426A">
        <w:rPr>
          <w:rFonts w:ascii="Arial" w:hAnsi="Arial" w:cs="Arial"/>
          <w:sz w:val="24"/>
          <w:szCs w:val="24"/>
          <w:lang w:val="en-GB"/>
        </w:rPr>
        <w:t>learnerships</w:t>
      </w:r>
      <w:proofErr w:type="spellEnd"/>
      <w:r w:rsidRPr="00DD426A">
        <w:rPr>
          <w:rFonts w:ascii="Arial" w:hAnsi="Arial" w:cs="Arial"/>
          <w:sz w:val="24"/>
          <w:szCs w:val="24"/>
          <w:lang w:val="en-GB"/>
        </w:rPr>
        <w:t xml:space="preserve"> and learning programmes by identifying suitable workplaces for practical work experience.</w:t>
      </w:r>
    </w:p>
    <w:p w:rsidR="00D66924" w:rsidRPr="00DD426A" w:rsidRDefault="00D66924" w:rsidP="00D66924">
      <w:pPr>
        <w:rPr>
          <w:rFonts w:ascii="Arial" w:hAnsi="Arial" w:cs="Arial"/>
          <w:sz w:val="24"/>
          <w:szCs w:val="24"/>
          <w:lang w:val="en-GB"/>
        </w:rPr>
      </w:pPr>
    </w:p>
    <w:p w:rsidR="00D66924" w:rsidRPr="00DD426A" w:rsidRDefault="00D66924" w:rsidP="00D66924">
      <w:pPr>
        <w:pBdr>
          <w:bottom w:val="single" w:sz="4" w:space="1" w:color="auto"/>
        </w:pBdr>
        <w:ind w:left="567"/>
        <w:rPr>
          <w:rFonts w:ascii="Arial" w:hAnsi="Arial" w:cs="Arial"/>
          <w:b/>
          <w:sz w:val="24"/>
          <w:szCs w:val="24"/>
          <w:lang w:val="en-GB"/>
        </w:rPr>
      </w:pPr>
      <w:r>
        <w:rPr>
          <w:noProof/>
          <w:lang w:eastAsia="en-ZA"/>
        </w:rPr>
        <w:drawing>
          <wp:anchor distT="0" distB="0" distL="114300" distR="114300" simplePos="0" relativeHeight="251660288" behindDoc="1" locked="0" layoutInCell="1" allowOverlap="1" wp14:anchorId="7CEF9D02" wp14:editId="0F6743A6">
            <wp:simplePos x="0" y="0"/>
            <wp:positionH relativeFrom="column">
              <wp:posOffset>5177642</wp:posOffset>
            </wp:positionH>
            <wp:positionV relativeFrom="paragraph">
              <wp:posOffset>108593</wp:posOffset>
            </wp:positionV>
            <wp:extent cx="1543792" cy="1543792"/>
            <wp:effectExtent l="0" t="0" r="0" b="0"/>
            <wp:wrapNone/>
            <wp:docPr id="2" name="Picture 2" descr="Image result for pictures S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ictures SE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507" cy="154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26A">
        <w:rPr>
          <w:rFonts w:ascii="Arial" w:hAnsi="Arial" w:cs="Arial"/>
          <w:b/>
          <w:sz w:val="24"/>
          <w:szCs w:val="24"/>
        </w:rPr>
        <w:t>Funding of SETAs</w:t>
      </w:r>
    </w:p>
    <w:p w:rsidR="00D66924" w:rsidRPr="00DD426A" w:rsidRDefault="00D66924" w:rsidP="00D669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</w:pPr>
      <w:r w:rsidRPr="00DD426A">
        <w:rPr>
          <w:rFonts w:ascii="Arial" w:hAnsi="Arial" w:cs="Arial"/>
          <w:sz w:val="24"/>
          <w:szCs w:val="24"/>
          <w:lang w:val="en-GB"/>
        </w:rPr>
        <w:t>Skills Development levies paid by employers e.g. 80% is distributed to the different SETA and 20% is paid into the National Skills Fund.</w:t>
      </w:r>
    </w:p>
    <w:p w:rsidR="00D66924" w:rsidRPr="00DD426A" w:rsidRDefault="00D66924" w:rsidP="00D669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</w:pPr>
      <w:r w:rsidRPr="00DD426A">
        <w:rPr>
          <w:rFonts w:ascii="Arial" w:hAnsi="Arial" w:cs="Arial"/>
          <w:sz w:val="24"/>
          <w:szCs w:val="24"/>
          <w:lang w:val="en-GB"/>
        </w:rPr>
        <w:t>Donations and grants from the public</w:t>
      </w:r>
    </w:p>
    <w:p w:rsidR="00D66924" w:rsidRPr="00DD426A" w:rsidRDefault="00D66924" w:rsidP="00D669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</w:pPr>
      <w:r w:rsidRPr="00DD426A">
        <w:rPr>
          <w:rFonts w:ascii="Arial" w:hAnsi="Arial" w:cs="Arial"/>
          <w:sz w:val="24"/>
          <w:szCs w:val="24"/>
          <w:lang w:val="en-GB"/>
        </w:rPr>
        <w:t xml:space="preserve">Surplus funds from government institutions </w:t>
      </w:r>
    </w:p>
    <w:p w:rsidR="00D66924" w:rsidRPr="00DD426A" w:rsidRDefault="00D66924" w:rsidP="00D6692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</w:pPr>
      <w:r w:rsidRPr="00DD426A">
        <w:rPr>
          <w:rFonts w:ascii="Arial" w:hAnsi="Arial" w:cs="Arial"/>
          <w:sz w:val="24"/>
          <w:szCs w:val="24"/>
          <w:lang w:val="en-GB"/>
        </w:rPr>
        <w:t>Funds received from rendering their services.</w:t>
      </w:r>
    </w:p>
    <w:p w:rsidR="00D66924" w:rsidRPr="00DD426A" w:rsidRDefault="00D66924" w:rsidP="00D66924">
      <w:pPr>
        <w:rPr>
          <w:rFonts w:ascii="Arial" w:hAnsi="Arial" w:cs="Arial"/>
          <w:sz w:val="24"/>
          <w:szCs w:val="24"/>
          <w:lang w:val="en-GB"/>
        </w:rPr>
      </w:pPr>
    </w:p>
    <w:p w:rsidR="00D66924" w:rsidRPr="00DD426A" w:rsidRDefault="00D66924" w:rsidP="00D66924">
      <w:pPr>
        <w:pBdr>
          <w:bottom w:val="single" w:sz="4" w:space="1" w:color="auto"/>
        </w:pBdr>
        <w:ind w:left="567"/>
        <w:rPr>
          <w:rFonts w:ascii="Arial" w:hAnsi="Arial" w:cs="Arial"/>
          <w:b/>
          <w:sz w:val="24"/>
          <w:szCs w:val="24"/>
          <w:lang w:val="en-GB"/>
        </w:rPr>
      </w:pPr>
      <w:r w:rsidRPr="00DD426A">
        <w:rPr>
          <w:rFonts w:ascii="Arial" w:hAnsi="Arial" w:cs="Arial"/>
          <w:b/>
          <w:sz w:val="24"/>
          <w:szCs w:val="24"/>
          <w:lang w:val="en-GB"/>
        </w:rPr>
        <w:t>National Skills Development Strategy and the Human Resource Development Strategy</w:t>
      </w:r>
    </w:p>
    <w:tbl>
      <w:tblPr>
        <w:tblStyle w:val="TableGrid6"/>
        <w:tblW w:w="907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96"/>
        <w:gridCol w:w="4240"/>
        <w:gridCol w:w="284"/>
        <w:gridCol w:w="4252"/>
      </w:tblGrid>
      <w:tr w:rsidR="00D66924" w:rsidRPr="00DD426A" w:rsidTr="0082788C">
        <w:trPr>
          <w:trHeight w:val="624"/>
        </w:trPr>
        <w:tc>
          <w:tcPr>
            <w:tcW w:w="4536" w:type="dxa"/>
            <w:gridSpan w:val="2"/>
            <w:vAlign w:val="center"/>
          </w:tcPr>
          <w:p w:rsidR="00D66924" w:rsidRPr="00DD426A" w:rsidRDefault="00D66924" w:rsidP="0082788C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D426A">
              <w:rPr>
                <w:rFonts w:ascii="Arial" w:hAnsi="Arial"/>
                <w:b/>
                <w:sz w:val="24"/>
                <w:szCs w:val="24"/>
              </w:rPr>
              <w:t xml:space="preserve">National Skills Development </w:t>
            </w:r>
          </w:p>
          <w:p w:rsidR="00D66924" w:rsidRPr="00DD426A" w:rsidRDefault="00D66924" w:rsidP="0082788C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D426A">
              <w:rPr>
                <w:rFonts w:ascii="Arial" w:hAnsi="Arial"/>
                <w:b/>
                <w:sz w:val="24"/>
                <w:szCs w:val="24"/>
              </w:rPr>
              <w:t>Strategy</w:t>
            </w:r>
          </w:p>
        </w:tc>
        <w:tc>
          <w:tcPr>
            <w:tcW w:w="4536" w:type="dxa"/>
            <w:gridSpan w:val="2"/>
            <w:vAlign w:val="center"/>
          </w:tcPr>
          <w:p w:rsidR="00D66924" w:rsidRPr="00DD426A" w:rsidRDefault="00D66924" w:rsidP="0082788C">
            <w:pPr>
              <w:ind w:left="426" w:hanging="426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D426A">
              <w:rPr>
                <w:rFonts w:ascii="Arial" w:hAnsi="Arial"/>
                <w:b/>
                <w:sz w:val="24"/>
                <w:szCs w:val="24"/>
              </w:rPr>
              <w:t>Human Resources Development Strategy</w:t>
            </w:r>
          </w:p>
        </w:tc>
      </w:tr>
      <w:tr w:rsidR="00D66924" w:rsidRPr="00DD426A" w:rsidTr="0082788C">
        <w:tc>
          <w:tcPr>
            <w:tcW w:w="296" w:type="dxa"/>
            <w:tcBorders>
              <w:right w:val="nil"/>
            </w:tcBorders>
          </w:tcPr>
          <w:p w:rsidR="00D66924" w:rsidRPr="00DD426A" w:rsidRDefault="00D66924" w:rsidP="0082788C">
            <w:pPr>
              <w:pStyle w:val="NoSpacing"/>
              <w:jc w:val="center"/>
              <w:rPr>
                <w:rFonts w:ascii="Arial" w:hAnsi="Arial"/>
                <w:sz w:val="24"/>
                <w:szCs w:val="24"/>
              </w:rPr>
            </w:pPr>
            <w:r w:rsidRPr="00DD426A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4240" w:type="dxa"/>
            <w:tcBorders>
              <w:left w:val="nil"/>
            </w:tcBorders>
          </w:tcPr>
          <w:p w:rsidR="00D66924" w:rsidRPr="00DD426A" w:rsidRDefault="00D66924" w:rsidP="0082788C">
            <w:pPr>
              <w:pStyle w:val="NoSpacing"/>
              <w:ind w:left="-13"/>
              <w:rPr>
                <w:rFonts w:ascii="Arial" w:hAnsi="Arial"/>
                <w:sz w:val="24"/>
                <w:szCs w:val="24"/>
              </w:rPr>
            </w:pPr>
            <w:r w:rsidRPr="00DD426A">
              <w:rPr>
                <w:rFonts w:ascii="Arial" w:hAnsi="Arial"/>
                <w:sz w:val="24"/>
                <w:szCs w:val="24"/>
              </w:rPr>
              <w:t>Encourages good quality training in the workplace to ensure on-going development of skills.</w:t>
            </w:r>
          </w:p>
        </w:tc>
        <w:tc>
          <w:tcPr>
            <w:tcW w:w="284" w:type="dxa"/>
            <w:tcBorders>
              <w:right w:val="nil"/>
            </w:tcBorders>
          </w:tcPr>
          <w:p w:rsidR="00D66924" w:rsidRPr="00DD426A" w:rsidRDefault="00D66924" w:rsidP="0082788C">
            <w:pPr>
              <w:pStyle w:val="NoSpacing"/>
              <w:jc w:val="center"/>
              <w:rPr>
                <w:rFonts w:ascii="Arial" w:hAnsi="Arial"/>
                <w:sz w:val="24"/>
                <w:szCs w:val="24"/>
              </w:rPr>
            </w:pPr>
            <w:r w:rsidRPr="00DD426A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left w:val="nil"/>
            </w:tcBorders>
          </w:tcPr>
          <w:p w:rsidR="00D66924" w:rsidRPr="00DD426A" w:rsidRDefault="00D66924" w:rsidP="0082788C">
            <w:pPr>
              <w:pStyle w:val="NoSpacing"/>
              <w:ind w:left="-11"/>
              <w:rPr>
                <w:rFonts w:ascii="Arial" w:hAnsi="Arial"/>
                <w:sz w:val="24"/>
                <w:szCs w:val="24"/>
              </w:rPr>
            </w:pPr>
            <w:r w:rsidRPr="00DD426A">
              <w:rPr>
                <w:rFonts w:ascii="Arial" w:hAnsi="Arial"/>
                <w:sz w:val="24"/>
                <w:szCs w:val="24"/>
              </w:rPr>
              <w:t>Addresses skills shortages in the South African workforce.</w:t>
            </w:r>
          </w:p>
        </w:tc>
      </w:tr>
      <w:tr w:rsidR="00D66924" w:rsidRPr="00DD426A" w:rsidTr="0082788C">
        <w:tc>
          <w:tcPr>
            <w:tcW w:w="296" w:type="dxa"/>
            <w:tcBorders>
              <w:right w:val="nil"/>
            </w:tcBorders>
          </w:tcPr>
          <w:p w:rsidR="00D66924" w:rsidRPr="00DD426A" w:rsidRDefault="00D66924" w:rsidP="0082788C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 w:rsidRPr="00DD426A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4240" w:type="dxa"/>
            <w:tcBorders>
              <w:left w:val="nil"/>
            </w:tcBorders>
          </w:tcPr>
          <w:p w:rsidR="00D66924" w:rsidRPr="00DD426A" w:rsidRDefault="00D66924" w:rsidP="0082788C">
            <w:pPr>
              <w:pStyle w:val="NoSpacing"/>
              <w:ind w:left="-13"/>
              <w:rPr>
                <w:rFonts w:ascii="Arial" w:hAnsi="Arial"/>
                <w:sz w:val="24"/>
                <w:szCs w:val="24"/>
              </w:rPr>
            </w:pPr>
            <w:r w:rsidRPr="00DD426A">
              <w:rPr>
                <w:rFonts w:ascii="Arial" w:hAnsi="Arial"/>
                <w:sz w:val="24"/>
                <w:szCs w:val="24"/>
              </w:rPr>
              <w:t xml:space="preserve">Provides for the participation of government, </w:t>
            </w:r>
            <w:proofErr w:type="spellStart"/>
            <w:r w:rsidRPr="00DD426A">
              <w:rPr>
                <w:rFonts w:ascii="Arial" w:hAnsi="Arial"/>
                <w:sz w:val="24"/>
                <w:szCs w:val="24"/>
              </w:rPr>
              <w:t>organised</w:t>
            </w:r>
            <w:proofErr w:type="spellEnd"/>
            <w:r w:rsidRPr="00DD426A">
              <w:rPr>
                <w:rFonts w:ascii="Arial" w:hAnsi="Arial"/>
                <w:sz w:val="24"/>
                <w:szCs w:val="24"/>
              </w:rPr>
              <w:t xml:space="preserve"> business and </w:t>
            </w:r>
            <w:proofErr w:type="spellStart"/>
            <w:r w:rsidRPr="00DD426A">
              <w:rPr>
                <w:rFonts w:ascii="Arial" w:hAnsi="Arial"/>
                <w:sz w:val="24"/>
                <w:szCs w:val="24"/>
              </w:rPr>
              <w:t>labour</w:t>
            </w:r>
            <w:proofErr w:type="spellEnd"/>
            <w:r w:rsidRPr="00DD426A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284" w:type="dxa"/>
            <w:tcBorders>
              <w:right w:val="nil"/>
            </w:tcBorders>
          </w:tcPr>
          <w:p w:rsidR="00D66924" w:rsidRPr="00DD426A" w:rsidRDefault="00D66924" w:rsidP="0082788C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 w:rsidRPr="00DD426A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left w:val="nil"/>
            </w:tcBorders>
          </w:tcPr>
          <w:p w:rsidR="00D66924" w:rsidRPr="00DD426A" w:rsidRDefault="00D66924" w:rsidP="0082788C">
            <w:pPr>
              <w:pStyle w:val="NoSpacing"/>
              <w:ind w:left="-11"/>
              <w:rPr>
                <w:rFonts w:ascii="Arial" w:hAnsi="Arial"/>
                <w:sz w:val="24"/>
                <w:szCs w:val="24"/>
              </w:rPr>
            </w:pPr>
            <w:r w:rsidRPr="00DD426A">
              <w:rPr>
                <w:rFonts w:ascii="Arial" w:hAnsi="Arial"/>
                <w:sz w:val="24"/>
                <w:szCs w:val="24"/>
              </w:rPr>
              <w:t>Aims at achieving faster economic growth/higher employment levels and reduced levels of poverty.</w:t>
            </w:r>
          </w:p>
        </w:tc>
      </w:tr>
      <w:tr w:rsidR="00D66924" w:rsidRPr="00DD426A" w:rsidTr="0082788C">
        <w:tc>
          <w:tcPr>
            <w:tcW w:w="296" w:type="dxa"/>
            <w:tcBorders>
              <w:right w:val="nil"/>
            </w:tcBorders>
          </w:tcPr>
          <w:p w:rsidR="00D66924" w:rsidRPr="00DD426A" w:rsidRDefault="00D66924" w:rsidP="0082788C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 w:rsidRPr="00DD426A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4240" w:type="dxa"/>
            <w:tcBorders>
              <w:left w:val="nil"/>
            </w:tcBorders>
          </w:tcPr>
          <w:p w:rsidR="00D66924" w:rsidRPr="00DD426A" w:rsidRDefault="00D66924" w:rsidP="0082788C">
            <w:pPr>
              <w:pStyle w:val="NoSpacing"/>
              <w:ind w:left="-13"/>
              <w:rPr>
                <w:rFonts w:ascii="Arial" w:hAnsi="Arial"/>
                <w:sz w:val="24"/>
                <w:szCs w:val="24"/>
              </w:rPr>
            </w:pPr>
            <w:r w:rsidRPr="00DD426A">
              <w:rPr>
                <w:rFonts w:ascii="Arial" w:hAnsi="Arial"/>
                <w:sz w:val="24"/>
                <w:szCs w:val="24"/>
              </w:rPr>
              <w:t>Improves social development</w:t>
            </w:r>
          </w:p>
          <w:p w:rsidR="00D66924" w:rsidRPr="00DD426A" w:rsidRDefault="00D66924" w:rsidP="0082788C">
            <w:pPr>
              <w:pStyle w:val="NoSpacing"/>
              <w:ind w:left="-13"/>
              <w:rPr>
                <w:rFonts w:ascii="Arial" w:hAnsi="Arial"/>
                <w:sz w:val="24"/>
                <w:szCs w:val="24"/>
              </w:rPr>
            </w:pPr>
            <w:r w:rsidRPr="00DD426A">
              <w:rPr>
                <w:rFonts w:ascii="Arial" w:hAnsi="Arial"/>
                <w:sz w:val="24"/>
                <w:szCs w:val="24"/>
              </w:rPr>
              <w:t xml:space="preserve"> </w:t>
            </w:r>
            <w:proofErr w:type="gramStart"/>
            <w:r w:rsidRPr="00DD426A">
              <w:rPr>
                <w:rFonts w:ascii="Arial" w:hAnsi="Arial"/>
                <w:sz w:val="24"/>
                <w:szCs w:val="24"/>
              </w:rPr>
              <w:t>through</w:t>
            </w:r>
            <w:proofErr w:type="gramEnd"/>
            <w:r w:rsidRPr="00DD426A">
              <w:rPr>
                <w:rFonts w:ascii="Arial" w:hAnsi="Arial"/>
                <w:sz w:val="24"/>
                <w:szCs w:val="24"/>
              </w:rPr>
              <w:t xml:space="preserve"> economic development.</w:t>
            </w:r>
          </w:p>
        </w:tc>
        <w:tc>
          <w:tcPr>
            <w:tcW w:w="284" w:type="dxa"/>
            <w:tcBorders>
              <w:right w:val="nil"/>
            </w:tcBorders>
          </w:tcPr>
          <w:p w:rsidR="00D66924" w:rsidRPr="00DD426A" w:rsidRDefault="00D66924" w:rsidP="0082788C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 w:rsidRPr="00DD426A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left w:val="nil"/>
            </w:tcBorders>
          </w:tcPr>
          <w:p w:rsidR="00D66924" w:rsidRPr="00DD426A" w:rsidRDefault="00D66924" w:rsidP="0082788C">
            <w:pPr>
              <w:pStyle w:val="NoSpacing"/>
              <w:ind w:left="-11"/>
              <w:rPr>
                <w:rFonts w:ascii="Arial" w:hAnsi="Arial"/>
                <w:sz w:val="24"/>
                <w:szCs w:val="24"/>
              </w:rPr>
            </w:pPr>
            <w:r w:rsidRPr="00DD426A">
              <w:rPr>
                <w:rFonts w:ascii="Arial" w:hAnsi="Arial"/>
                <w:sz w:val="24"/>
                <w:szCs w:val="24"/>
              </w:rPr>
              <w:t>Promotes social development/social justice and helps to alleviate</w:t>
            </w:r>
          </w:p>
          <w:p w:rsidR="00D66924" w:rsidRPr="00DD426A" w:rsidRDefault="00D66924" w:rsidP="0082788C">
            <w:pPr>
              <w:pStyle w:val="NoSpacing"/>
              <w:ind w:left="-11"/>
              <w:rPr>
                <w:rFonts w:ascii="Arial" w:hAnsi="Arial"/>
                <w:sz w:val="24"/>
                <w:szCs w:val="24"/>
              </w:rPr>
            </w:pPr>
            <w:r w:rsidRPr="00DD426A">
              <w:rPr>
                <w:rFonts w:ascii="Arial" w:hAnsi="Arial"/>
                <w:sz w:val="24"/>
                <w:szCs w:val="24"/>
              </w:rPr>
              <w:t xml:space="preserve"> </w:t>
            </w:r>
            <w:proofErr w:type="gramStart"/>
            <w:r w:rsidRPr="00DD426A">
              <w:rPr>
                <w:rFonts w:ascii="Arial" w:hAnsi="Arial"/>
                <w:sz w:val="24"/>
                <w:szCs w:val="24"/>
              </w:rPr>
              <w:t>poverty</w:t>
            </w:r>
            <w:proofErr w:type="gramEnd"/>
            <w:r w:rsidRPr="00DD426A">
              <w:rPr>
                <w:rFonts w:ascii="Arial" w:hAnsi="Arial"/>
                <w:sz w:val="24"/>
                <w:szCs w:val="24"/>
              </w:rPr>
              <w:t>.</w:t>
            </w:r>
          </w:p>
        </w:tc>
      </w:tr>
      <w:tr w:rsidR="00D66924" w:rsidRPr="00DD426A" w:rsidTr="0082788C">
        <w:tc>
          <w:tcPr>
            <w:tcW w:w="296" w:type="dxa"/>
            <w:tcBorders>
              <w:right w:val="nil"/>
            </w:tcBorders>
          </w:tcPr>
          <w:p w:rsidR="00D66924" w:rsidRPr="00DD426A" w:rsidRDefault="00D66924" w:rsidP="0082788C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 w:rsidRPr="00DD426A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4240" w:type="dxa"/>
            <w:tcBorders>
              <w:left w:val="nil"/>
            </w:tcBorders>
          </w:tcPr>
          <w:p w:rsidR="00D66924" w:rsidRPr="00DD426A" w:rsidRDefault="00D66924" w:rsidP="0082788C">
            <w:pPr>
              <w:pStyle w:val="NoSpacing"/>
              <w:ind w:left="-13"/>
              <w:rPr>
                <w:rFonts w:ascii="Arial" w:hAnsi="Arial"/>
                <w:sz w:val="24"/>
                <w:szCs w:val="24"/>
              </w:rPr>
            </w:pPr>
            <w:r w:rsidRPr="00DD426A">
              <w:rPr>
                <w:rFonts w:ascii="Arial" w:hAnsi="Arial"/>
                <w:sz w:val="24"/>
                <w:szCs w:val="24"/>
              </w:rPr>
              <w:t>Indicates how Sector Education and Training Authorities (SETAs) should use the money allocated from the Skills Development Levy.</w:t>
            </w:r>
          </w:p>
        </w:tc>
        <w:tc>
          <w:tcPr>
            <w:tcW w:w="284" w:type="dxa"/>
            <w:tcBorders>
              <w:right w:val="nil"/>
            </w:tcBorders>
          </w:tcPr>
          <w:p w:rsidR="00D66924" w:rsidRPr="00DD426A" w:rsidRDefault="00D66924" w:rsidP="0082788C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 w:rsidRPr="00DD426A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left w:val="nil"/>
            </w:tcBorders>
          </w:tcPr>
          <w:p w:rsidR="00D66924" w:rsidRPr="00DD426A" w:rsidRDefault="00D66924" w:rsidP="0082788C">
            <w:pPr>
              <w:pStyle w:val="NoSpacing"/>
              <w:ind w:left="-11"/>
              <w:rPr>
                <w:rFonts w:ascii="Arial" w:hAnsi="Arial"/>
                <w:sz w:val="24"/>
                <w:szCs w:val="24"/>
              </w:rPr>
            </w:pPr>
            <w:r w:rsidRPr="00DD426A">
              <w:rPr>
                <w:rFonts w:ascii="Arial" w:hAnsi="Arial"/>
                <w:sz w:val="24"/>
                <w:szCs w:val="24"/>
              </w:rPr>
              <w:t>Develops short term and long term workforce skills.</w:t>
            </w:r>
          </w:p>
        </w:tc>
      </w:tr>
      <w:tr w:rsidR="00D66924" w:rsidRPr="00DD426A" w:rsidTr="0082788C">
        <w:tc>
          <w:tcPr>
            <w:tcW w:w="296" w:type="dxa"/>
            <w:tcBorders>
              <w:right w:val="nil"/>
            </w:tcBorders>
          </w:tcPr>
          <w:p w:rsidR="00D66924" w:rsidRPr="00DD426A" w:rsidRDefault="00D66924" w:rsidP="0082788C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 w:rsidRPr="00DD426A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4240" w:type="dxa"/>
            <w:tcBorders>
              <w:left w:val="nil"/>
            </w:tcBorders>
          </w:tcPr>
          <w:p w:rsidR="00D66924" w:rsidRPr="00DD426A" w:rsidRDefault="00D66924" w:rsidP="0082788C">
            <w:pPr>
              <w:pStyle w:val="NoSpacing"/>
              <w:ind w:left="-13"/>
              <w:rPr>
                <w:rFonts w:ascii="Arial" w:hAnsi="Arial"/>
                <w:sz w:val="24"/>
                <w:szCs w:val="24"/>
              </w:rPr>
            </w:pPr>
            <w:r w:rsidRPr="00DD426A">
              <w:rPr>
                <w:rFonts w:ascii="Arial" w:hAnsi="Arial"/>
                <w:sz w:val="24"/>
                <w:szCs w:val="24"/>
              </w:rPr>
              <w:t xml:space="preserve">Increases/Improves access to training </w:t>
            </w:r>
            <w:proofErr w:type="spellStart"/>
            <w:r w:rsidRPr="00DD426A">
              <w:rPr>
                <w:rFonts w:ascii="Arial" w:hAnsi="Arial"/>
                <w:sz w:val="24"/>
                <w:szCs w:val="24"/>
              </w:rPr>
              <w:t>programmes</w:t>
            </w:r>
            <w:proofErr w:type="spellEnd"/>
            <w:r w:rsidRPr="00DD426A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284" w:type="dxa"/>
            <w:tcBorders>
              <w:right w:val="nil"/>
            </w:tcBorders>
          </w:tcPr>
          <w:p w:rsidR="00D66924" w:rsidRPr="00DD426A" w:rsidRDefault="00D66924" w:rsidP="0082788C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 w:rsidRPr="00DD426A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left w:val="nil"/>
            </w:tcBorders>
          </w:tcPr>
          <w:p w:rsidR="00D66924" w:rsidRPr="00DD426A" w:rsidRDefault="00D66924" w:rsidP="0082788C">
            <w:pPr>
              <w:pStyle w:val="NoSpacing"/>
              <w:ind w:left="-11"/>
              <w:rPr>
                <w:rFonts w:ascii="Arial" w:hAnsi="Arial"/>
                <w:sz w:val="24"/>
                <w:szCs w:val="24"/>
              </w:rPr>
            </w:pPr>
            <w:r w:rsidRPr="00DD426A">
              <w:rPr>
                <w:rFonts w:ascii="Arial" w:hAnsi="Arial"/>
                <w:sz w:val="24"/>
                <w:szCs w:val="24"/>
              </w:rPr>
              <w:t>Improves the supply of skills.</w:t>
            </w:r>
          </w:p>
        </w:tc>
      </w:tr>
      <w:tr w:rsidR="00D66924" w:rsidRPr="00DD426A" w:rsidTr="0082788C">
        <w:tc>
          <w:tcPr>
            <w:tcW w:w="296" w:type="dxa"/>
            <w:tcBorders>
              <w:right w:val="nil"/>
            </w:tcBorders>
          </w:tcPr>
          <w:p w:rsidR="00D66924" w:rsidRPr="00DD426A" w:rsidRDefault="00D66924" w:rsidP="0082788C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 w:rsidRPr="00DD426A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4240" w:type="dxa"/>
            <w:tcBorders>
              <w:left w:val="nil"/>
            </w:tcBorders>
          </w:tcPr>
          <w:p w:rsidR="00D66924" w:rsidRPr="00DD426A" w:rsidRDefault="00D66924" w:rsidP="0082788C">
            <w:pPr>
              <w:pStyle w:val="NoSpacing"/>
              <w:ind w:left="-13"/>
              <w:rPr>
                <w:rFonts w:ascii="Arial" w:hAnsi="Arial"/>
                <w:sz w:val="24"/>
                <w:szCs w:val="24"/>
              </w:rPr>
            </w:pPr>
            <w:r w:rsidRPr="00DD426A">
              <w:rPr>
                <w:rFonts w:ascii="Arial" w:hAnsi="Arial"/>
                <w:sz w:val="24"/>
                <w:szCs w:val="24"/>
              </w:rPr>
              <w:t>Builds/Provides career/vocational</w:t>
            </w:r>
          </w:p>
          <w:p w:rsidR="00D66924" w:rsidRPr="00DD426A" w:rsidRDefault="00D66924" w:rsidP="0082788C">
            <w:pPr>
              <w:pStyle w:val="NoSpacing"/>
              <w:ind w:left="-13"/>
              <w:rPr>
                <w:rFonts w:ascii="Arial" w:hAnsi="Arial"/>
                <w:sz w:val="24"/>
                <w:szCs w:val="24"/>
              </w:rPr>
            </w:pPr>
            <w:proofErr w:type="gramStart"/>
            <w:r w:rsidRPr="00DD426A">
              <w:rPr>
                <w:rFonts w:ascii="Arial" w:hAnsi="Arial"/>
                <w:sz w:val="24"/>
                <w:szCs w:val="24"/>
              </w:rPr>
              <w:t>guidance/training</w:t>
            </w:r>
            <w:proofErr w:type="gramEnd"/>
            <w:r w:rsidRPr="00DD426A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DD426A">
              <w:rPr>
                <w:rFonts w:ascii="Arial" w:hAnsi="Arial"/>
                <w:sz w:val="24"/>
                <w:szCs w:val="24"/>
              </w:rPr>
              <w:t>centres</w:t>
            </w:r>
            <w:proofErr w:type="spellEnd"/>
            <w:r w:rsidRPr="00DD426A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284" w:type="dxa"/>
            <w:tcBorders>
              <w:right w:val="nil"/>
            </w:tcBorders>
          </w:tcPr>
          <w:p w:rsidR="00D66924" w:rsidRPr="00DD426A" w:rsidRDefault="00D66924" w:rsidP="0082788C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 w:rsidRPr="00DD426A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left w:val="nil"/>
            </w:tcBorders>
          </w:tcPr>
          <w:p w:rsidR="00D66924" w:rsidRPr="00DD426A" w:rsidRDefault="00D66924" w:rsidP="0082788C">
            <w:pPr>
              <w:pStyle w:val="NoSpacing"/>
              <w:ind w:left="-11"/>
              <w:rPr>
                <w:rFonts w:ascii="Arial" w:hAnsi="Arial"/>
                <w:sz w:val="24"/>
                <w:szCs w:val="24"/>
              </w:rPr>
            </w:pPr>
            <w:r w:rsidRPr="00DD426A">
              <w:rPr>
                <w:rFonts w:ascii="Arial" w:hAnsi="Arial"/>
                <w:sz w:val="24"/>
                <w:szCs w:val="24"/>
              </w:rPr>
              <w:t>Increases employee participation in lifelong learning.</w:t>
            </w:r>
          </w:p>
        </w:tc>
      </w:tr>
    </w:tbl>
    <w:p w:rsidR="00D66924" w:rsidRDefault="00D66924" w:rsidP="00D66924">
      <w:pPr>
        <w:pBdr>
          <w:bottom w:val="single" w:sz="4" w:space="1" w:color="auto"/>
        </w:pBdr>
        <w:tabs>
          <w:tab w:val="left" w:pos="1005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426A">
        <w:rPr>
          <w:rFonts w:ascii="Arial" w:hAnsi="Arial" w:cs="Arial"/>
          <w:b/>
          <w:sz w:val="24"/>
          <w:szCs w:val="24"/>
          <w:u w:val="single"/>
        </w:rPr>
        <w:lastRenderedPageBreak/>
        <w:t>LEARNERSHIP</w:t>
      </w:r>
      <w:r>
        <w:rPr>
          <w:rFonts w:ascii="Arial" w:hAnsi="Arial" w:cs="Arial"/>
          <w:b/>
          <w:sz w:val="24"/>
          <w:szCs w:val="24"/>
          <w:u w:val="single"/>
        </w:rPr>
        <w:t>S</w:t>
      </w:r>
    </w:p>
    <w:p w:rsidR="00D66924" w:rsidRPr="00DD426A" w:rsidRDefault="00D66924" w:rsidP="00D66924">
      <w:pPr>
        <w:pBdr>
          <w:bottom w:val="single" w:sz="4" w:space="1" w:color="auto"/>
        </w:pBdr>
        <w:tabs>
          <w:tab w:val="left" w:pos="1005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66924" w:rsidRPr="00DD426A" w:rsidRDefault="00D66924" w:rsidP="00D66924">
      <w:pPr>
        <w:pBdr>
          <w:bottom w:val="single" w:sz="4" w:space="1" w:color="auto"/>
        </w:pBdr>
        <w:tabs>
          <w:tab w:val="left" w:pos="1005"/>
        </w:tabs>
        <w:rPr>
          <w:rFonts w:ascii="Arial" w:hAnsi="Arial" w:cs="Arial"/>
          <w:b/>
          <w:sz w:val="24"/>
          <w:szCs w:val="24"/>
        </w:rPr>
      </w:pPr>
      <w:r w:rsidRPr="00DD426A">
        <w:rPr>
          <w:rFonts w:ascii="Arial" w:hAnsi="Arial" w:cs="Arial"/>
          <w:b/>
          <w:sz w:val="24"/>
          <w:szCs w:val="24"/>
        </w:rPr>
        <w:t xml:space="preserve">Elaborate on the meaning of </w:t>
      </w:r>
      <w:proofErr w:type="spellStart"/>
      <w:r w:rsidRPr="00DD426A">
        <w:rPr>
          <w:rFonts w:ascii="Arial" w:hAnsi="Arial" w:cs="Arial"/>
          <w:b/>
          <w:sz w:val="24"/>
          <w:szCs w:val="24"/>
        </w:rPr>
        <w:t>learnership</w:t>
      </w:r>
      <w:proofErr w:type="spellEnd"/>
      <w:r w:rsidRPr="00DD426A">
        <w:rPr>
          <w:rFonts w:ascii="Arial" w:hAnsi="Arial" w:cs="Arial"/>
          <w:b/>
          <w:sz w:val="24"/>
          <w:szCs w:val="24"/>
        </w:rPr>
        <w:t>:</w:t>
      </w:r>
    </w:p>
    <w:p w:rsidR="00D66924" w:rsidRPr="009703C7" w:rsidRDefault="00D66924" w:rsidP="00D6692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9703C7">
        <w:rPr>
          <w:rFonts w:ascii="Arial" w:hAnsi="Arial" w:cs="Arial"/>
          <w:kern w:val="24"/>
          <w:sz w:val="24"/>
          <w:szCs w:val="24"/>
        </w:rPr>
        <w:t xml:space="preserve">Usually a workplace </w:t>
      </w:r>
      <w:r w:rsidRPr="009703C7">
        <w:rPr>
          <w:rFonts w:ascii="Arial" w:hAnsi="Arial" w:cs="Arial"/>
          <w:b/>
          <w:bCs/>
          <w:i/>
          <w:iCs/>
          <w:kern w:val="24"/>
          <w:sz w:val="24"/>
          <w:szCs w:val="24"/>
        </w:rPr>
        <w:t>learning</w:t>
      </w:r>
      <w:r w:rsidRPr="009703C7">
        <w:rPr>
          <w:rFonts w:ascii="Arial" w:hAnsi="Arial" w:cs="Arial"/>
          <w:kern w:val="24"/>
          <w:sz w:val="24"/>
          <w:szCs w:val="24"/>
        </w:rPr>
        <w:t xml:space="preserve"> </w:t>
      </w:r>
      <w:r w:rsidRPr="009703C7">
        <w:rPr>
          <w:rFonts w:ascii="Arial" w:hAnsi="Arial" w:cs="Arial"/>
          <w:b/>
          <w:bCs/>
          <w:i/>
          <w:iCs/>
          <w:kern w:val="24"/>
          <w:sz w:val="24"/>
          <w:szCs w:val="24"/>
        </w:rPr>
        <w:t>programme</w:t>
      </w:r>
      <w:r>
        <w:rPr>
          <w:rFonts w:ascii="Arial" w:hAnsi="Arial" w:cs="Arial"/>
          <w:kern w:val="24"/>
          <w:sz w:val="24"/>
          <w:szCs w:val="24"/>
        </w:rPr>
        <w:t xml:space="preserve"> that is supported by</w:t>
      </w:r>
      <w:r w:rsidRPr="009703C7">
        <w:rPr>
          <w:rFonts w:ascii="Arial" w:hAnsi="Arial" w:cs="Arial"/>
          <w:kern w:val="24"/>
          <w:sz w:val="24"/>
          <w:szCs w:val="24"/>
        </w:rPr>
        <w:t xml:space="preserve"> an educational institution, and through which a worker can get a </w:t>
      </w:r>
      <w:r w:rsidRPr="009703C7">
        <w:rPr>
          <w:rFonts w:ascii="Arial" w:hAnsi="Arial" w:cs="Arial"/>
          <w:b/>
          <w:bCs/>
          <w:i/>
          <w:iCs/>
          <w:kern w:val="24"/>
          <w:sz w:val="24"/>
          <w:szCs w:val="24"/>
        </w:rPr>
        <w:t>qualification</w:t>
      </w:r>
      <w:r w:rsidRPr="009703C7">
        <w:rPr>
          <w:rFonts w:ascii="Arial" w:hAnsi="Arial" w:cs="Arial"/>
          <w:kern w:val="24"/>
          <w:sz w:val="24"/>
          <w:szCs w:val="24"/>
        </w:rPr>
        <w:t xml:space="preserve"> </w:t>
      </w:r>
      <w:r w:rsidRPr="009703C7">
        <w:rPr>
          <w:rFonts w:ascii="Arial" w:hAnsi="Arial" w:cs="Arial"/>
          <w:b/>
          <w:bCs/>
          <w:i/>
          <w:iCs/>
          <w:kern w:val="24"/>
          <w:sz w:val="24"/>
          <w:szCs w:val="24"/>
        </w:rPr>
        <w:t>while</w:t>
      </w:r>
      <w:r w:rsidRPr="009703C7">
        <w:rPr>
          <w:rFonts w:ascii="Arial" w:hAnsi="Arial" w:cs="Arial"/>
          <w:kern w:val="24"/>
          <w:sz w:val="24"/>
          <w:szCs w:val="24"/>
        </w:rPr>
        <w:t xml:space="preserve"> </w:t>
      </w:r>
      <w:r w:rsidRPr="009703C7">
        <w:rPr>
          <w:rFonts w:ascii="Arial" w:hAnsi="Arial" w:cs="Arial"/>
          <w:b/>
          <w:bCs/>
          <w:i/>
          <w:iCs/>
          <w:kern w:val="24"/>
          <w:sz w:val="24"/>
          <w:szCs w:val="24"/>
        </w:rPr>
        <w:t>working</w:t>
      </w:r>
      <w:r w:rsidRPr="009703C7">
        <w:rPr>
          <w:rFonts w:ascii="Arial" w:hAnsi="Arial" w:cs="Arial"/>
          <w:kern w:val="24"/>
          <w:sz w:val="24"/>
          <w:szCs w:val="24"/>
        </w:rPr>
        <w:t>.</w:t>
      </w:r>
    </w:p>
    <w:p w:rsidR="00D66924" w:rsidRPr="009703C7" w:rsidRDefault="00D66924" w:rsidP="00D6692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9703C7">
        <w:rPr>
          <w:rFonts w:ascii="Arial" w:hAnsi="Arial" w:cs="Arial"/>
          <w:b/>
          <w:i/>
          <w:kern w:val="24"/>
          <w:sz w:val="24"/>
          <w:szCs w:val="24"/>
        </w:rPr>
        <w:t>Practical</w:t>
      </w:r>
      <w:r w:rsidRPr="009703C7">
        <w:rPr>
          <w:rFonts w:ascii="Arial" w:hAnsi="Arial" w:cs="Arial"/>
          <w:kern w:val="24"/>
          <w:sz w:val="24"/>
          <w:szCs w:val="24"/>
        </w:rPr>
        <w:t xml:space="preserve"> work experience</w:t>
      </w:r>
    </w:p>
    <w:p w:rsidR="00D66924" w:rsidRPr="00DD426A" w:rsidRDefault="00D66924" w:rsidP="00D66924">
      <w:pPr>
        <w:tabs>
          <w:tab w:val="left" w:pos="1005"/>
        </w:tabs>
        <w:rPr>
          <w:rFonts w:ascii="Arial" w:hAnsi="Arial" w:cs="Arial"/>
          <w:sz w:val="24"/>
          <w:szCs w:val="24"/>
        </w:rPr>
      </w:pPr>
    </w:p>
    <w:p w:rsidR="00D66924" w:rsidRDefault="00D66924" w:rsidP="00D66924">
      <w:pPr>
        <w:rPr>
          <w:rFonts w:ascii="Arial" w:hAnsi="Arial" w:cs="Arial"/>
          <w:bCs/>
          <w:kern w:val="24"/>
          <w:sz w:val="24"/>
          <w:szCs w:val="24"/>
          <w:lang w:val="en-US"/>
        </w:rPr>
      </w:pPr>
      <w:r>
        <w:rPr>
          <w:noProof/>
          <w:lang w:eastAsia="en-ZA"/>
        </w:rPr>
        <w:drawing>
          <wp:anchor distT="0" distB="0" distL="114300" distR="114300" simplePos="0" relativeHeight="251663360" behindDoc="1" locked="0" layoutInCell="1" allowOverlap="1" wp14:anchorId="079AFCC4" wp14:editId="5FDFAD4A">
            <wp:simplePos x="0" y="0"/>
            <wp:positionH relativeFrom="column">
              <wp:posOffset>866280</wp:posOffset>
            </wp:positionH>
            <wp:positionV relativeFrom="paragraph">
              <wp:posOffset>497709</wp:posOffset>
            </wp:positionV>
            <wp:extent cx="4031615" cy="3209925"/>
            <wp:effectExtent l="0" t="0" r="6985" b="9525"/>
            <wp:wrapNone/>
            <wp:docPr id="4" name="Picture 4" descr="Image result for pictures Human resource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pictures Human resource develop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61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kern w:val="24"/>
          <w:sz w:val="24"/>
          <w:szCs w:val="24"/>
          <w:lang w:val="en-US"/>
        </w:rPr>
        <w:br w:type="page"/>
      </w:r>
    </w:p>
    <w:p w:rsidR="00D66924" w:rsidRDefault="00D66924" w:rsidP="00D66924">
      <w:pPr>
        <w:tabs>
          <w:tab w:val="left" w:pos="1005"/>
        </w:tabs>
        <w:ind w:left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426A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LABOUR RELATIONS ACT </w:t>
      </w:r>
    </w:p>
    <w:p w:rsidR="00D66924" w:rsidRDefault="00D66924" w:rsidP="00D66924">
      <w:pPr>
        <w:tabs>
          <w:tab w:val="left" w:pos="1005"/>
        </w:tabs>
        <w:ind w:left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426A">
        <w:rPr>
          <w:rFonts w:ascii="Arial" w:hAnsi="Arial" w:cs="Arial"/>
          <w:b/>
          <w:sz w:val="24"/>
          <w:szCs w:val="24"/>
          <w:u w:val="single"/>
        </w:rPr>
        <w:t>(LRA)</w:t>
      </w:r>
    </w:p>
    <w:p w:rsidR="00D66924" w:rsidRPr="00DD426A" w:rsidRDefault="00D66924" w:rsidP="00D66924">
      <w:pPr>
        <w:tabs>
          <w:tab w:val="left" w:pos="1005"/>
        </w:tabs>
        <w:ind w:left="709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66924" w:rsidRPr="00DD426A" w:rsidRDefault="00D66924" w:rsidP="00D66924">
      <w:pPr>
        <w:pBdr>
          <w:bottom w:val="single" w:sz="4" w:space="1" w:color="auto"/>
        </w:pBdr>
        <w:tabs>
          <w:tab w:val="left" w:pos="1005"/>
        </w:tabs>
        <w:ind w:left="709"/>
        <w:rPr>
          <w:rFonts w:ascii="Arial" w:hAnsi="Arial" w:cs="Arial"/>
          <w:b/>
          <w:sz w:val="24"/>
          <w:szCs w:val="24"/>
        </w:rPr>
      </w:pPr>
      <w:r w:rsidRPr="00DD426A">
        <w:rPr>
          <w:rFonts w:ascii="Arial" w:hAnsi="Arial" w:cs="Arial"/>
          <w:b/>
          <w:sz w:val="24"/>
          <w:szCs w:val="24"/>
        </w:rPr>
        <w:t xml:space="preserve">Purpose of the Labour Relations </w:t>
      </w:r>
    </w:p>
    <w:p w:rsidR="00D66924" w:rsidRPr="00DD426A" w:rsidRDefault="00D66924" w:rsidP="00D66924">
      <w:pPr>
        <w:pStyle w:val="ListParagraph"/>
        <w:numPr>
          <w:ilvl w:val="0"/>
          <w:numId w:val="8"/>
        </w:numPr>
        <w:spacing w:after="200"/>
        <w:ind w:left="709" w:hanging="425"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Provides a framework/structure for labour relations between employers and employees.</w:t>
      </w:r>
    </w:p>
    <w:p w:rsidR="00D66924" w:rsidRPr="00DD426A" w:rsidRDefault="00D66924" w:rsidP="00D66924">
      <w:pPr>
        <w:pStyle w:val="ListParagraph"/>
        <w:numPr>
          <w:ilvl w:val="0"/>
          <w:numId w:val="8"/>
        </w:numPr>
        <w:spacing w:after="200"/>
        <w:ind w:left="709" w:hanging="425"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Promotes collective bargaining at the workplace.</w:t>
      </w:r>
    </w:p>
    <w:p w:rsidR="00D66924" w:rsidRPr="00DD426A" w:rsidRDefault="00D66924" w:rsidP="00D66924">
      <w:pPr>
        <w:pStyle w:val="ListParagraph"/>
        <w:numPr>
          <w:ilvl w:val="0"/>
          <w:numId w:val="8"/>
        </w:numPr>
        <w:spacing w:after="200"/>
        <w:ind w:left="709" w:hanging="425"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Promotes workplace forums to accommodate employees in decision making.</w:t>
      </w:r>
    </w:p>
    <w:p w:rsidR="00D66924" w:rsidRPr="00DD426A" w:rsidRDefault="00D66924" w:rsidP="00D66924">
      <w:pPr>
        <w:pStyle w:val="ListParagraph"/>
        <w:numPr>
          <w:ilvl w:val="0"/>
          <w:numId w:val="8"/>
        </w:numPr>
        <w:spacing w:after="200"/>
        <w:ind w:left="709" w:hanging="425"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Establishes Labour Courts and Labour Appeal Courts.</w:t>
      </w:r>
    </w:p>
    <w:p w:rsidR="00D66924" w:rsidRPr="00DD426A" w:rsidRDefault="00D66924" w:rsidP="00D66924">
      <w:pPr>
        <w:pStyle w:val="ListParagraph"/>
        <w:numPr>
          <w:ilvl w:val="0"/>
          <w:numId w:val="8"/>
        </w:numPr>
        <w:spacing w:after="200"/>
        <w:ind w:left="709" w:hanging="425"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Promotes simple procedures for the registration of trade unions and employer organisations.</w:t>
      </w:r>
    </w:p>
    <w:p w:rsidR="00D66924" w:rsidRPr="00DD426A" w:rsidRDefault="00D66924" w:rsidP="00D66924">
      <w:pPr>
        <w:pStyle w:val="ListParagraph"/>
        <w:numPr>
          <w:ilvl w:val="0"/>
          <w:numId w:val="8"/>
        </w:numPr>
        <w:spacing w:after="200"/>
        <w:ind w:left="709" w:hanging="425"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color w:val="000000"/>
          <w:sz w:val="24"/>
          <w:szCs w:val="24"/>
        </w:rPr>
        <w:t>Provides for the right to lock-out by the employer as a reaction to lengthy strikes.</w:t>
      </w:r>
    </w:p>
    <w:p w:rsidR="00D66924" w:rsidRPr="00DD426A" w:rsidRDefault="00D66924" w:rsidP="00D66924">
      <w:pPr>
        <w:pStyle w:val="ListParagraph"/>
        <w:numPr>
          <w:ilvl w:val="0"/>
          <w:numId w:val="8"/>
        </w:numPr>
        <w:spacing w:after="200"/>
        <w:ind w:left="709" w:hanging="425"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color w:val="000000"/>
          <w:sz w:val="24"/>
          <w:szCs w:val="24"/>
        </w:rPr>
        <w:t>Promotes fair labour practice between the employers and employees.</w:t>
      </w:r>
    </w:p>
    <w:p w:rsidR="00D66924" w:rsidRPr="00DD426A" w:rsidRDefault="00D66924" w:rsidP="00D66924">
      <w:pPr>
        <w:pStyle w:val="ListParagraph"/>
        <w:numPr>
          <w:ilvl w:val="0"/>
          <w:numId w:val="8"/>
        </w:numPr>
        <w:spacing w:after="200"/>
        <w:ind w:left="709" w:hanging="425"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color w:val="000000"/>
          <w:sz w:val="24"/>
          <w:szCs w:val="24"/>
        </w:rPr>
        <w:t>Clarifies the transfer of employment contracts between the existing and new employers.</w:t>
      </w:r>
    </w:p>
    <w:p w:rsidR="00D66924" w:rsidRPr="00DD426A" w:rsidRDefault="00D66924" w:rsidP="00D66924">
      <w:pPr>
        <w:pStyle w:val="ListParagraph"/>
        <w:numPr>
          <w:ilvl w:val="0"/>
          <w:numId w:val="8"/>
        </w:numPr>
        <w:spacing w:after="200"/>
        <w:ind w:left="709" w:hanging="425"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color w:val="000000"/>
          <w:sz w:val="24"/>
          <w:szCs w:val="24"/>
        </w:rPr>
        <w:t>Advances economic development/social justice/labour peace to ensure that the workplace maintains the basic rights of employees.</w:t>
      </w:r>
    </w:p>
    <w:p w:rsidR="00D66924" w:rsidRPr="00DD426A" w:rsidRDefault="00D66924" w:rsidP="00D66924">
      <w:pPr>
        <w:pStyle w:val="ListParagraph"/>
        <w:numPr>
          <w:ilvl w:val="0"/>
          <w:numId w:val="8"/>
        </w:numPr>
        <w:spacing w:after="200"/>
        <w:ind w:left="709" w:hanging="425"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color w:val="000000"/>
          <w:sz w:val="24"/>
          <w:szCs w:val="24"/>
        </w:rPr>
        <w:t>Establishes the Commission for Conciliation, Mediation and Arbitration (CCMA) for dispute resolutions.</w:t>
      </w:r>
    </w:p>
    <w:p w:rsidR="00D66924" w:rsidRPr="00DD426A" w:rsidRDefault="00D66924" w:rsidP="00D66924">
      <w:pPr>
        <w:pBdr>
          <w:bottom w:val="single" w:sz="4" w:space="1" w:color="auto"/>
        </w:pBdr>
        <w:ind w:left="709"/>
        <w:rPr>
          <w:rFonts w:ascii="Arial" w:hAnsi="Arial" w:cs="Arial"/>
          <w:b/>
          <w:sz w:val="24"/>
          <w:szCs w:val="24"/>
        </w:rPr>
      </w:pPr>
      <w:r w:rsidRPr="00DD426A">
        <w:rPr>
          <w:rFonts w:ascii="Arial" w:hAnsi="Arial" w:cs="Arial"/>
          <w:b/>
          <w:sz w:val="24"/>
          <w:szCs w:val="24"/>
        </w:rPr>
        <w:t xml:space="preserve">Impact of the LRA on business </w:t>
      </w:r>
    </w:p>
    <w:p w:rsidR="00D66924" w:rsidRPr="00DD426A" w:rsidRDefault="00D66924" w:rsidP="00D66924">
      <w:pPr>
        <w:tabs>
          <w:tab w:val="left" w:pos="1005"/>
        </w:tabs>
        <w:ind w:left="709"/>
        <w:rPr>
          <w:rFonts w:ascii="Arial" w:hAnsi="Arial" w:cs="Arial"/>
          <w:b/>
          <w:sz w:val="24"/>
          <w:szCs w:val="24"/>
        </w:rPr>
      </w:pPr>
      <w:r w:rsidRPr="00DD426A">
        <w:rPr>
          <w:rFonts w:ascii="Arial" w:hAnsi="Arial" w:cs="Arial"/>
          <w:b/>
          <w:sz w:val="24"/>
          <w:szCs w:val="24"/>
        </w:rPr>
        <w:t>Positives/Advantages</w:t>
      </w:r>
    </w:p>
    <w:p w:rsidR="00D66924" w:rsidRPr="00DD426A" w:rsidRDefault="00D66924" w:rsidP="00D66924">
      <w:pPr>
        <w:numPr>
          <w:ilvl w:val="0"/>
          <w:numId w:val="8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Promotes a healthy relationship between the employer and employees</w:t>
      </w:r>
    </w:p>
    <w:p w:rsidR="00D66924" w:rsidRPr="00DD426A" w:rsidRDefault="00D66924" w:rsidP="00D66924">
      <w:pPr>
        <w:numPr>
          <w:ilvl w:val="0"/>
          <w:numId w:val="8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Protects the rights of businesses in labour related issues.</w:t>
      </w:r>
    </w:p>
    <w:p w:rsidR="00D66924" w:rsidRPr="00DD426A" w:rsidRDefault="00D66924" w:rsidP="00D66924">
      <w:pPr>
        <w:numPr>
          <w:ilvl w:val="0"/>
          <w:numId w:val="8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Labour disputes are settled quicker and are less expensive.</w:t>
      </w:r>
    </w:p>
    <w:p w:rsidR="00D66924" w:rsidRPr="00DD426A" w:rsidRDefault="00D66924" w:rsidP="00D66924">
      <w:pPr>
        <w:numPr>
          <w:ilvl w:val="0"/>
          <w:numId w:val="8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Protect employers who embark on lawful lock-outs when negotiations between parties fail.</w:t>
      </w:r>
    </w:p>
    <w:p w:rsidR="00D66924" w:rsidRPr="00DD426A" w:rsidRDefault="00D66924" w:rsidP="00D66924">
      <w:pPr>
        <w:numPr>
          <w:ilvl w:val="0"/>
          <w:numId w:val="8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LRA provides for the principles of collective bargaining and puts structures in place with which disputes in the workplace can be settled.</w:t>
      </w:r>
    </w:p>
    <w:p w:rsidR="00D66924" w:rsidRPr="00DD426A" w:rsidRDefault="00D66924" w:rsidP="00D66924">
      <w:pPr>
        <w:numPr>
          <w:ilvl w:val="0"/>
          <w:numId w:val="8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Provides specific guidelines for employers on correct and fair disciplinary procedures.</w:t>
      </w:r>
    </w:p>
    <w:p w:rsidR="00D66924" w:rsidRPr="00DD426A" w:rsidRDefault="00D66924" w:rsidP="00D66924">
      <w:pPr>
        <w:numPr>
          <w:ilvl w:val="0"/>
          <w:numId w:val="8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Employers and employees have guidelines regarding correct and fair dismissal procedures.</w:t>
      </w:r>
    </w:p>
    <w:p w:rsidR="00D66924" w:rsidRPr="00DD426A" w:rsidRDefault="00D66924" w:rsidP="00D66924">
      <w:pPr>
        <w:numPr>
          <w:ilvl w:val="0"/>
          <w:numId w:val="8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Provides mechanisms such as statutory councils/collective bargaining/ CCMA.</w:t>
      </w:r>
    </w:p>
    <w:p w:rsidR="00D66924" w:rsidRPr="00DD426A" w:rsidRDefault="00D66924" w:rsidP="00D66924">
      <w:pPr>
        <w:numPr>
          <w:ilvl w:val="0"/>
          <w:numId w:val="8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Employers are entitled to compensation from the Labour Court if they suffered damages as a result of unprotected strikes.</w:t>
      </w:r>
    </w:p>
    <w:p w:rsidR="00D66924" w:rsidRPr="00DD426A" w:rsidRDefault="00D66924" w:rsidP="00D66924">
      <w:pPr>
        <w:numPr>
          <w:ilvl w:val="0"/>
          <w:numId w:val="8"/>
        </w:numPr>
        <w:tabs>
          <w:tab w:val="left" w:pos="1005"/>
        </w:tabs>
        <w:spacing w:line="276" w:lineRule="auto"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Workplace forums can add value to businesses if it functions properly.</w:t>
      </w:r>
    </w:p>
    <w:p w:rsidR="00D66924" w:rsidRDefault="00D66924" w:rsidP="00D66924">
      <w:pPr>
        <w:tabs>
          <w:tab w:val="left" w:pos="1005"/>
        </w:tabs>
        <w:jc w:val="center"/>
        <w:rPr>
          <w:rFonts w:ascii="Arial" w:hAnsi="Arial" w:cs="Arial"/>
          <w:b/>
          <w:sz w:val="24"/>
          <w:szCs w:val="24"/>
        </w:rPr>
      </w:pPr>
    </w:p>
    <w:p w:rsidR="00D66924" w:rsidRPr="00DD426A" w:rsidRDefault="00D66924" w:rsidP="00D66924">
      <w:pPr>
        <w:tabs>
          <w:tab w:val="left" w:pos="1005"/>
        </w:tabs>
        <w:jc w:val="center"/>
        <w:rPr>
          <w:rFonts w:ascii="Arial" w:hAnsi="Arial" w:cs="Arial"/>
          <w:b/>
          <w:sz w:val="24"/>
          <w:szCs w:val="24"/>
        </w:rPr>
      </w:pPr>
      <w:r w:rsidRPr="00DD426A">
        <w:rPr>
          <w:rFonts w:ascii="Arial" w:hAnsi="Arial" w:cs="Arial"/>
          <w:b/>
          <w:sz w:val="24"/>
          <w:szCs w:val="24"/>
        </w:rPr>
        <w:t>AND/OR</w:t>
      </w:r>
    </w:p>
    <w:p w:rsidR="00D66924" w:rsidRPr="00DD426A" w:rsidRDefault="00D66924" w:rsidP="00D66924">
      <w:pPr>
        <w:tabs>
          <w:tab w:val="left" w:pos="1005"/>
        </w:tabs>
        <w:rPr>
          <w:rFonts w:ascii="Arial" w:hAnsi="Arial" w:cs="Arial"/>
          <w:b/>
          <w:sz w:val="24"/>
          <w:szCs w:val="24"/>
        </w:rPr>
      </w:pPr>
    </w:p>
    <w:p w:rsidR="00D66924" w:rsidRPr="00DD426A" w:rsidRDefault="00D66924" w:rsidP="00D66924">
      <w:pPr>
        <w:tabs>
          <w:tab w:val="left" w:pos="1005"/>
        </w:tabs>
        <w:ind w:left="709"/>
        <w:rPr>
          <w:rFonts w:ascii="Arial" w:hAnsi="Arial" w:cs="Arial"/>
          <w:b/>
          <w:sz w:val="24"/>
          <w:szCs w:val="24"/>
        </w:rPr>
      </w:pPr>
      <w:r w:rsidRPr="00DD426A">
        <w:rPr>
          <w:rFonts w:ascii="Arial" w:hAnsi="Arial" w:cs="Arial"/>
          <w:b/>
          <w:sz w:val="24"/>
          <w:szCs w:val="24"/>
        </w:rPr>
        <w:t xml:space="preserve">Negatives/Disadvantages 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Productivity may decrease if employees are allowed to participate in the activities of trade unions during work time.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Costs of labour increases because of legal strikes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Reduced global competitiveness due to lower productivity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Employers may have to disclose information about workplace issues to union representatives that could be the core of their competitive advantage.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lastRenderedPageBreak/>
        <w:t>Employers may not dismiss employees at will, as procedures have to be followed.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Some businesses may feel that the LRA gives employees too much power as it creates lengthy procedures, e.g. consulting with workplace forums.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Employers may not get a court interdict to stop a strike.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Strike actions always result in loss of production for which employers may not claim.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Some trade unions may not promote the mandate of their members but embark on industrial action, which is harmful to labour relations between employers and employees.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 xml:space="preserve">Many employees and employers do not understand/respect the Labour Relations Act. 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Labour disputes and bargaining council processes become disruptive/ time consuming and can lead to a decrease in productivity in businesses.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Many employees take advantage of the right to strike without acknowledging their responsibilities.</w:t>
      </w:r>
    </w:p>
    <w:p w:rsidR="00D66924" w:rsidRPr="00DD426A" w:rsidRDefault="00D66924" w:rsidP="00D66924">
      <w:pPr>
        <w:tabs>
          <w:tab w:val="left" w:pos="1005"/>
        </w:tabs>
        <w:ind w:left="720"/>
        <w:rPr>
          <w:rFonts w:ascii="Arial" w:hAnsi="Arial" w:cs="Arial"/>
          <w:sz w:val="24"/>
          <w:szCs w:val="24"/>
        </w:rPr>
      </w:pPr>
    </w:p>
    <w:p w:rsidR="00D66924" w:rsidRPr="00DD426A" w:rsidRDefault="00D66924" w:rsidP="00D66924">
      <w:pPr>
        <w:pBdr>
          <w:bottom w:val="single" w:sz="4" w:space="1" w:color="auto"/>
        </w:pBdr>
        <w:tabs>
          <w:tab w:val="left" w:pos="1005"/>
        </w:tabs>
        <w:ind w:left="709"/>
        <w:rPr>
          <w:rFonts w:ascii="Arial" w:hAnsi="Arial" w:cs="Arial"/>
          <w:b/>
          <w:sz w:val="24"/>
          <w:szCs w:val="24"/>
        </w:rPr>
      </w:pPr>
      <w:r w:rsidRPr="00DD426A">
        <w:rPr>
          <w:rFonts w:ascii="Arial" w:hAnsi="Arial" w:cs="Arial"/>
          <w:b/>
          <w:sz w:val="24"/>
          <w:szCs w:val="24"/>
        </w:rPr>
        <w:t xml:space="preserve">Discriminatory actions according to the LRA 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Unfair/Illegal dismissal of employees.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Cancellation of employees' contracts by a new employer when a</w:t>
      </w:r>
    </w:p>
    <w:p w:rsidR="00D66924" w:rsidRPr="00DD426A" w:rsidRDefault="00D66924" w:rsidP="00D66924">
      <w:pPr>
        <w:tabs>
          <w:tab w:val="left" w:pos="1005"/>
        </w:tabs>
        <w:ind w:left="720"/>
        <w:rPr>
          <w:rFonts w:ascii="Arial" w:hAnsi="Arial" w:cs="Arial"/>
          <w:sz w:val="24"/>
          <w:szCs w:val="24"/>
        </w:rPr>
      </w:pPr>
      <w:proofErr w:type="gramStart"/>
      <w:r w:rsidRPr="00DD426A">
        <w:rPr>
          <w:rFonts w:ascii="Arial" w:hAnsi="Arial" w:cs="Arial"/>
          <w:sz w:val="24"/>
          <w:szCs w:val="24"/>
        </w:rPr>
        <w:t>business</w:t>
      </w:r>
      <w:proofErr w:type="gramEnd"/>
      <w:r w:rsidRPr="00DD426A">
        <w:rPr>
          <w:rFonts w:ascii="Arial" w:hAnsi="Arial" w:cs="Arial"/>
          <w:sz w:val="24"/>
          <w:szCs w:val="24"/>
        </w:rPr>
        <w:t xml:space="preserve"> is sold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Refusing the establishment of workplace forums.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Refusing to give workplace forum members paid time off for attending meetings during working hours.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Forcing employees to give up trade union membership.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Preventing employees from joining trade unions.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Refusing leave to trade union representatives to attend trade union activities.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Breaching of collective agreements/resolution mechanisms by either employer/employee.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Not allowing employees to take part in legal strikes( Employees’ rights)</w:t>
      </w:r>
    </w:p>
    <w:p w:rsidR="00D66924" w:rsidRPr="00DD426A" w:rsidRDefault="00D66924" w:rsidP="00D66924">
      <w:pPr>
        <w:tabs>
          <w:tab w:val="left" w:pos="1005"/>
        </w:tabs>
        <w:rPr>
          <w:rFonts w:ascii="Arial" w:hAnsi="Arial" w:cs="Arial"/>
          <w:sz w:val="24"/>
          <w:szCs w:val="24"/>
        </w:rPr>
      </w:pPr>
    </w:p>
    <w:p w:rsidR="00D66924" w:rsidRPr="00DD426A" w:rsidRDefault="00D66924" w:rsidP="00D66924">
      <w:pPr>
        <w:pBdr>
          <w:bottom w:val="single" w:sz="4" w:space="1" w:color="auto"/>
        </w:pBdr>
        <w:tabs>
          <w:tab w:val="left" w:pos="1005"/>
        </w:tabs>
        <w:ind w:left="709"/>
        <w:rPr>
          <w:rFonts w:ascii="Arial" w:hAnsi="Arial" w:cs="Arial"/>
          <w:b/>
          <w:sz w:val="24"/>
          <w:szCs w:val="24"/>
        </w:rPr>
      </w:pPr>
      <w:r w:rsidRPr="00DD426A">
        <w:rPr>
          <w:rFonts w:ascii="Arial" w:hAnsi="Arial" w:cs="Arial"/>
          <w:b/>
          <w:sz w:val="24"/>
          <w:szCs w:val="24"/>
        </w:rPr>
        <w:t xml:space="preserve">Penalties for non-compliance with the LRA </w:t>
      </w:r>
    </w:p>
    <w:p w:rsidR="00D66924" w:rsidRPr="00DD426A" w:rsidRDefault="00D66924" w:rsidP="00D66924">
      <w:pPr>
        <w:pStyle w:val="ListParagraph"/>
        <w:numPr>
          <w:ilvl w:val="0"/>
          <w:numId w:val="9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The employer may be forced to enter into a dispute resolution process.</w:t>
      </w:r>
    </w:p>
    <w:p w:rsidR="00D66924" w:rsidRPr="00DD426A" w:rsidRDefault="00D66924" w:rsidP="00D66924">
      <w:pPr>
        <w:pStyle w:val="ListParagraph"/>
        <w:numPr>
          <w:ilvl w:val="0"/>
          <w:numId w:val="9"/>
        </w:numPr>
        <w:tabs>
          <w:tab w:val="left" w:pos="1005"/>
        </w:tabs>
        <w:spacing w:line="276" w:lineRule="auto"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Businesses will be fined if they fail to comply with the agreements reached during the dispute resolution process.</w:t>
      </w:r>
    </w:p>
    <w:p w:rsidR="00D66924" w:rsidRPr="00DD426A" w:rsidRDefault="00D66924" w:rsidP="00D66924">
      <w:pPr>
        <w:pStyle w:val="ListParagraph"/>
        <w:numPr>
          <w:ilvl w:val="0"/>
          <w:numId w:val="9"/>
        </w:numPr>
        <w:tabs>
          <w:tab w:val="left" w:pos="1005"/>
        </w:tabs>
        <w:spacing w:line="276" w:lineRule="auto"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Businesses that fail to comply with this Act may risk financial costs e.g. legal/CCMA fees and fines.</w:t>
      </w:r>
    </w:p>
    <w:p w:rsidR="00D66924" w:rsidRPr="00DD426A" w:rsidRDefault="00D66924" w:rsidP="00D66924">
      <w:pPr>
        <w:pStyle w:val="ListParagraph"/>
        <w:tabs>
          <w:tab w:val="left" w:pos="1005"/>
        </w:tabs>
        <w:rPr>
          <w:rFonts w:ascii="Arial" w:hAnsi="Arial" w:cs="Arial"/>
          <w:sz w:val="24"/>
          <w:szCs w:val="24"/>
        </w:rPr>
      </w:pPr>
    </w:p>
    <w:p w:rsidR="00D66924" w:rsidRPr="00DD426A" w:rsidRDefault="00D66924" w:rsidP="00D66924">
      <w:pPr>
        <w:pBdr>
          <w:bottom w:val="single" w:sz="4" w:space="1" w:color="auto"/>
        </w:pBdr>
        <w:tabs>
          <w:tab w:val="left" w:pos="1005"/>
        </w:tabs>
        <w:ind w:left="567" w:firstLine="142"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b/>
          <w:sz w:val="24"/>
          <w:szCs w:val="24"/>
        </w:rPr>
        <w:t xml:space="preserve">Ways in which businesses can comply with the LRA 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Businesses must allow employees to form trade unions/participate in union activities/legal strikes.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Allow/Support the establishment of workplace forums.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Employees should not be unfairly/illegally dismissed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 xml:space="preserve">Employers should not breach/ignore any collective agreement 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>
        <w:rPr>
          <w:noProof/>
          <w:lang w:eastAsia="en-ZA"/>
        </w:rPr>
        <w:drawing>
          <wp:anchor distT="0" distB="0" distL="114300" distR="114300" simplePos="0" relativeHeight="251665408" behindDoc="1" locked="0" layoutInCell="1" allowOverlap="1" wp14:anchorId="2307D1AB" wp14:editId="7E03422B">
            <wp:simplePos x="0" y="0"/>
            <wp:positionH relativeFrom="column">
              <wp:posOffset>4168239</wp:posOffset>
            </wp:positionH>
            <wp:positionV relativeFrom="paragraph">
              <wp:posOffset>216733</wp:posOffset>
            </wp:positionV>
            <wp:extent cx="2410691" cy="1520041"/>
            <wp:effectExtent l="0" t="0" r="8890" b="4445"/>
            <wp:wrapNone/>
            <wp:docPr id="13" name="Picture 13" descr="Image result for pictures trade un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ictures trade unio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044" cy="153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26A">
        <w:rPr>
          <w:rFonts w:ascii="Arial" w:hAnsi="Arial" w:cs="Arial"/>
          <w:sz w:val="24"/>
          <w:szCs w:val="24"/>
        </w:rPr>
        <w:t>Disclose all relevant information required by trade union representatives to do their jobs effectively.</w:t>
      </w:r>
    </w:p>
    <w:p w:rsidR="00D66924" w:rsidRPr="00DD426A" w:rsidRDefault="00D66924" w:rsidP="00D66924">
      <w:pPr>
        <w:tabs>
          <w:tab w:val="left" w:pos="1005"/>
        </w:tabs>
        <w:ind w:left="720"/>
        <w:rPr>
          <w:rFonts w:ascii="Arial" w:hAnsi="Arial" w:cs="Arial"/>
          <w:sz w:val="24"/>
          <w:szCs w:val="24"/>
        </w:rPr>
      </w:pPr>
      <w:r>
        <w:rPr>
          <w:noProof/>
          <w:lang w:eastAsia="en-ZA"/>
        </w:rPr>
        <w:drawing>
          <wp:anchor distT="0" distB="0" distL="114300" distR="114300" simplePos="0" relativeHeight="251662336" behindDoc="1" locked="0" layoutInCell="1" allowOverlap="1" wp14:anchorId="5E0E5C89" wp14:editId="6800E9C8">
            <wp:simplePos x="0" y="0"/>
            <wp:positionH relativeFrom="column">
              <wp:posOffset>-778510</wp:posOffset>
            </wp:positionH>
            <wp:positionV relativeFrom="paragraph">
              <wp:posOffset>-3810</wp:posOffset>
            </wp:positionV>
            <wp:extent cx="1912620" cy="1273175"/>
            <wp:effectExtent l="0" t="0" r="0" b="3175"/>
            <wp:wrapNone/>
            <wp:docPr id="10" name="Picture 10" descr="Image result for pictures financial  penal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ctures financial  penalti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924" w:rsidRDefault="00D66924" w:rsidP="00D66924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br w:type="page"/>
      </w:r>
    </w:p>
    <w:p w:rsidR="00D66924" w:rsidRPr="00DD426A" w:rsidRDefault="00D66924" w:rsidP="00D66924">
      <w:pPr>
        <w:pBdr>
          <w:bottom w:val="single" w:sz="4" w:space="1" w:color="auto"/>
        </w:pBdr>
        <w:ind w:left="567"/>
        <w:rPr>
          <w:rFonts w:ascii="Arial" w:hAnsi="Arial" w:cs="Arial"/>
          <w:sz w:val="24"/>
          <w:szCs w:val="24"/>
          <w:lang w:val="en-US"/>
        </w:rPr>
      </w:pPr>
      <w:r>
        <w:rPr>
          <w:noProof/>
          <w:lang w:eastAsia="en-ZA"/>
        </w:rPr>
        <w:lastRenderedPageBreak/>
        <w:drawing>
          <wp:anchor distT="0" distB="0" distL="114300" distR="114300" simplePos="0" relativeHeight="251666432" behindDoc="1" locked="0" layoutInCell="1" allowOverlap="1" wp14:anchorId="06157AB9" wp14:editId="0111AF40">
            <wp:simplePos x="0" y="0"/>
            <wp:positionH relativeFrom="column">
              <wp:posOffset>4595495</wp:posOffset>
            </wp:positionH>
            <wp:positionV relativeFrom="paragraph">
              <wp:posOffset>-949960</wp:posOffset>
            </wp:positionV>
            <wp:extent cx="2232025" cy="1673860"/>
            <wp:effectExtent l="0" t="0" r="0" b="2540"/>
            <wp:wrapNone/>
            <wp:docPr id="6" name="Picture 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26A">
        <w:rPr>
          <w:rFonts w:ascii="Arial" w:hAnsi="Arial" w:cs="Arial"/>
          <w:b/>
          <w:sz w:val="24"/>
          <w:szCs w:val="24"/>
          <w:lang w:val="en-US"/>
        </w:rPr>
        <w:t>The</w:t>
      </w:r>
      <w:r w:rsidRPr="00DD426A">
        <w:rPr>
          <w:rFonts w:ascii="Arial" w:hAnsi="Arial" w:cs="Arial"/>
          <w:sz w:val="24"/>
          <w:szCs w:val="24"/>
          <w:lang w:val="en-US"/>
        </w:rPr>
        <w:t xml:space="preserve"> </w:t>
      </w:r>
      <w:r w:rsidRPr="00DD426A">
        <w:rPr>
          <w:rFonts w:ascii="Arial" w:hAnsi="Arial" w:cs="Arial"/>
          <w:b/>
          <w:sz w:val="24"/>
          <w:szCs w:val="24"/>
          <w:lang w:val="en-US"/>
        </w:rPr>
        <w:t>rights of employers and employees according to LRA</w:t>
      </w:r>
    </w:p>
    <w:p w:rsidR="00D66924" w:rsidRPr="00DD426A" w:rsidRDefault="00D66924" w:rsidP="00D66924">
      <w:pPr>
        <w:ind w:left="709" w:hanging="142"/>
        <w:rPr>
          <w:rFonts w:ascii="Arial" w:hAnsi="Arial" w:cs="Arial"/>
          <w:b/>
          <w:sz w:val="24"/>
          <w:szCs w:val="24"/>
          <w:lang w:val="en-US"/>
        </w:rPr>
      </w:pPr>
      <w:r w:rsidRPr="00DD426A">
        <w:rPr>
          <w:rFonts w:ascii="Arial" w:hAnsi="Arial" w:cs="Arial"/>
          <w:b/>
          <w:sz w:val="24"/>
          <w:szCs w:val="24"/>
          <w:lang w:val="en-US"/>
        </w:rPr>
        <w:t>Rights of employers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Employers have the right to lockout employees who engage in unprotected/illegal strike/labour action.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Form employer organisations.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Form a bargaining council for collective bargaining purposes.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Dismiss employees who are engaged in an unprotected strike/misconduct such as intimidation/violence during a strike action.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  <w:lang w:val="en-US"/>
        </w:rPr>
      </w:pPr>
      <w:r w:rsidRPr="00DD426A">
        <w:rPr>
          <w:rFonts w:ascii="Arial" w:hAnsi="Arial" w:cs="Arial"/>
          <w:sz w:val="24"/>
          <w:szCs w:val="24"/>
        </w:rPr>
        <w:t>Right not to pay an employee who has taken part in a protected strike for services</w:t>
      </w:r>
      <w:r w:rsidRPr="00DD426A">
        <w:rPr>
          <w:rFonts w:ascii="Arial" w:hAnsi="Arial" w:cs="Arial"/>
          <w:sz w:val="24"/>
          <w:szCs w:val="24"/>
          <w:lang w:val="en-US"/>
        </w:rPr>
        <w:t>/work they did not do during the strike.</w:t>
      </w:r>
    </w:p>
    <w:p w:rsidR="00D66924" w:rsidRPr="00DD426A" w:rsidRDefault="00D66924" w:rsidP="00D66924">
      <w:pPr>
        <w:rPr>
          <w:rFonts w:ascii="Arial" w:hAnsi="Arial" w:cs="Arial"/>
          <w:b/>
          <w:sz w:val="24"/>
          <w:szCs w:val="24"/>
          <w:lang w:val="en-US"/>
        </w:rPr>
      </w:pPr>
    </w:p>
    <w:p w:rsidR="00D66924" w:rsidRPr="00DD426A" w:rsidRDefault="00D66924" w:rsidP="00D66924">
      <w:pPr>
        <w:ind w:left="709" w:hanging="131"/>
        <w:rPr>
          <w:rFonts w:ascii="Arial" w:hAnsi="Arial" w:cs="Arial"/>
          <w:b/>
          <w:sz w:val="24"/>
          <w:szCs w:val="24"/>
          <w:lang w:val="en-US"/>
        </w:rPr>
      </w:pPr>
      <w:r w:rsidRPr="00DD426A">
        <w:rPr>
          <w:rFonts w:ascii="Arial" w:hAnsi="Arial" w:cs="Arial"/>
          <w:b/>
          <w:sz w:val="24"/>
          <w:szCs w:val="24"/>
          <w:lang w:val="en-US"/>
        </w:rPr>
        <w:t>Rights of employees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Employees may join a trade union of their choice.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Request trade union representatives to assist/represent employees in the grievance/disciplinary hearing.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Trade union representatives may take reasonable time off work with pay, to attend to trade union duties.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Embark on legal strikes as a remedy for grievances.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Refer unresolved workplace disputes to the CCMA.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  <w:lang w:val="en-US"/>
        </w:rPr>
      </w:pPr>
      <w:r w:rsidRPr="00DD426A">
        <w:rPr>
          <w:rFonts w:ascii="Arial" w:hAnsi="Arial" w:cs="Arial"/>
          <w:sz w:val="24"/>
          <w:szCs w:val="24"/>
        </w:rPr>
        <w:t>Refer</w:t>
      </w:r>
      <w:r w:rsidRPr="00DD426A">
        <w:rPr>
          <w:rFonts w:ascii="Arial" w:hAnsi="Arial" w:cs="Arial"/>
          <w:sz w:val="24"/>
          <w:szCs w:val="24"/>
          <w:lang w:val="en-US"/>
        </w:rPr>
        <w:t xml:space="preserve"> unresolved CCMA disputes to the </w:t>
      </w:r>
      <w:proofErr w:type="spellStart"/>
      <w:r w:rsidRPr="00DD426A">
        <w:rPr>
          <w:rFonts w:ascii="Arial" w:hAnsi="Arial" w:cs="Arial"/>
          <w:sz w:val="24"/>
          <w:szCs w:val="24"/>
          <w:lang w:val="en-US"/>
        </w:rPr>
        <w:t>Labour</w:t>
      </w:r>
      <w:proofErr w:type="spellEnd"/>
      <w:r w:rsidRPr="00DD426A">
        <w:rPr>
          <w:rFonts w:ascii="Arial" w:hAnsi="Arial" w:cs="Arial"/>
          <w:sz w:val="24"/>
          <w:szCs w:val="24"/>
          <w:lang w:val="en-US"/>
        </w:rPr>
        <w:t xml:space="preserve"> Court on appeal.</w:t>
      </w:r>
    </w:p>
    <w:p w:rsidR="00D66924" w:rsidRPr="00DD426A" w:rsidRDefault="00D66924" w:rsidP="00D66924">
      <w:pPr>
        <w:rPr>
          <w:rFonts w:ascii="Arial" w:hAnsi="Arial" w:cs="Arial"/>
          <w:bCs/>
          <w:kern w:val="24"/>
          <w:sz w:val="24"/>
          <w:szCs w:val="24"/>
          <w:lang w:val="en-US"/>
        </w:rPr>
      </w:pPr>
      <w:r>
        <w:rPr>
          <w:noProof/>
          <w:lang w:eastAsia="en-ZA"/>
        </w:rPr>
        <w:drawing>
          <wp:anchor distT="0" distB="0" distL="114300" distR="114300" simplePos="0" relativeHeight="251664384" behindDoc="1" locked="0" layoutInCell="1" allowOverlap="1" wp14:anchorId="1E7CEBE4" wp14:editId="397241CD">
            <wp:simplePos x="0" y="0"/>
            <wp:positionH relativeFrom="column">
              <wp:posOffset>1235133</wp:posOffset>
            </wp:positionH>
            <wp:positionV relativeFrom="paragraph">
              <wp:posOffset>234323</wp:posOffset>
            </wp:positionV>
            <wp:extent cx="2268187" cy="2746397"/>
            <wp:effectExtent l="0" t="0" r="0" b="0"/>
            <wp:wrapNone/>
            <wp:docPr id="5" name="Picture 5" descr="Image result for pictures trade un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pictures trade union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187" cy="2746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26A">
        <w:rPr>
          <w:rFonts w:ascii="Arial" w:hAnsi="Arial" w:cs="Arial"/>
          <w:bCs/>
          <w:kern w:val="24"/>
          <w:sz w:val="24"/>
          <w:szCs w:val="24"/>
          <w:lang w:val="en-US"/>
        </w:rPr>
        <w:br w:type="page"/>
      </w:r>
    </w:p>
    <w:p w:rsidR="00D66924" w:rsidRDefault="00D66924" w:rsidP="00D66924">
      <w:pPr>
        <w:jc w:val="center"/>
        <w:rPr>
          <w:rFonts w:ascii="Arial" w:hAnsi="Arial" w:cs="Arial"/>
          <w:b/>
          <w:bCs/>
          <w:kern w:val="24"/>
          <w:sz w:val="24"/>
          <w:szCs w:val="24"/>
          <w:u w:val="single"/>
          <w:lang w:val="en-US"/>
        </w:rPr>
      </w:pPr>
      <w:r w:rsidRPr="00DD426A">
        <w:rPr>
          <w:rFonts w:ascii="Arial" w:hAnsi="Arial" w:cs="Arial"/>
          <w:b/>
          <w:bCs/>
          <w:kern w:val="24"/>
          <w:sz w:val="24"/>
          <w:szCs w:val="24"/>
          <w:u w:val="single"/>
          <w:lang w:val="en-US"/>
        </w:rPr>
        <w:lastRenderedPageBreak/>
        <w:t xml:space="preserve">EMPLOYMENT EQUITY ACT </w:t>
      </w:r>
    </w:p>
    <w:p w:rsidR="00D66924" w:rsidRPr="00DD426A" w:rsidRDefault="00D66924" w:rsidP="00D66924">
      <w:pPr>
        <w:jc w:val="center"/>
        <w:rPr>
          <w:rFonts w:ascii="Arial" w:hAnsi="Arial" w:cs="Arial"/>
          <w:b/>
          <w:bCs/>
          <w:kern w:val="24"/>
          <w:sz w:val="24"/>
          <w:szCs w:val="24"/>
          <w:u w:val="single"/>
          <w:lang w:val="en-US"/>
        </w:rPr>
      </w:pPr>
      <w:r w:rsidRPr="00DD426A">
        <w:rPr>
          <w:rFonts w:ascii="Arial" w:hAnsi="Arial" w:cs="Arial"/>
          <w:b/>
          <w:bCs/>
          <w:kern w:val="24"/>
          <w:sz w:val="24"/>
          <w:szCs w:val="24"/>
          <w:u w:val="single"/>
          <w:lang w:val="en-US"/>
        </w:rPr>
        <w:t>(EEA)</w:t>
      </w:r>
    </w:p>
    <w:p w:rsidR="00D66924" w:rsidRPr="00DD426A" w:rsidRDefault="00D66924" w:rsidP="00D66924">
      <w:pPr>
        <w:rPr>
          <w:rFonts w:ascii="Arial" w:hAnsi="Arial" w:cs="Arial"/>
          <w:bCs/>
          <w:kern w:val="24"/>
          <w:sz w:val="24"/>
          <w:szCs w:val="24"/>
          <w:lang w:val="en-US"/>
        </w:rPr>
      </w:pPr>
    </w:p>
    <w:p w:rsidR="00D66924" w:rsidRPr="00DD426A" w:rsidRDefault="00D66924" w:rsidP="00D66924">
      <w:pPr>
        <w:pBdr>
          <w:bottom w:val="single" w:sz="4" w:space="1" w:color="auto"/>
        </w:pBdr>
        <w:tabs>
          <w:tab w:val="left" w:pos="1005"/>
        </w:tabs>
        <w:ind w:left="567"/>
        <w:rPr>
          <w:rFonts w:ascii="Arial" w:hAnsi="Arial" w:cs="Arial"/>
          <w:b/>
          <w:sz w:val="24"/>
          <w:szCs w:val="24"/>
        </w:rPr>
      </w:pPr>
      <w:r w:rsidRPr="00DD426A">
        <w:rPr>
          <w:rFonts w:ascii="Arial" w:hAnsi="Arial" w:cs="Arial"/>
          <w:b/>
          <w:sz w:val="24"/>
          <w:szCs w:val="24"/>
        </w:rPr>
        <w:t>Purpose of the EEA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This Act states that employees who do the same work (work of equal value) must be paid equally (equal pay).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No discrimination on grounds of gender in the workplace.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Promotes equal opportunity and fair treatment in the workplace.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Provides for employees to refer unresolved disputes to the CCMA.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Protects employees from victimisation if they exercise the rights given to them by the EEA.</w:t>
      </w:r>
    </w:p>
    <w:p w:rsidR="00D66924" w:rsidRPr="00DD426A" w:rsidRDefault="00D66924" w:rsidP="00D66924">
      <w:pPr>
        <w:tabs>
          <w:tab w:val="left" w:pos="1005"/>
        </w:tabs>
        <w:rPr>
          <w:rFonts w:ascii="Arial" w:hAnsi="Arial" w:cs="Arial"/>
          <w:b/>
          <w:sz w:val="24"/>
          <w:szCs w:val="24"/>
        </w:rPr>
      </w:pPr>
    </w:p>
    <w:p w:rsidR="00D66924" w:rsidRPr="00DD426A" w:rsidRDefault="00D66924" w:rsidP="00D66924">
      <w:pPr>
        <w:pBdr>
          <w:bottom w:val="single" w:sz="4" w:space="1" w:color="auto"/>
        </w:pBdr>
        <w:tabs>
          <w:tab w:val="left" w:pos="1005"/>
        </w:tabs>
        <w:ind w:left="567"/>
        <w:rPr>
          <w:rFonts w:ascii="Arial" w:hAnsi="Arial" w:cs="Arial"/>
          <w:b/>
          <w:sz w:val="24"/>
          <w:szCs w:val="24"/>
        </w:rPr>
      </w:pPr>
      <w:r w:rsidRPr="00DD426A">
        <w:rPr>
          <w:rFonts w:ascii="Arial" w:hAnsi="Arial" w:cs="Arial"/>
          <w:b/>
          <w:sz w:val="24"/>
          <w:szCs w:val="24"/>
        </w:rPr>
        <w:t xml:space="preserve">Impact of the EEA on business </w:t>
      </w:r>
    </w:p>
    <w:p w:rsidR="00D66924" w:rsidRPr="00DD426A" w:rsidRDefault="00D66924" w:rsidP="00D66924">
      <w:pPr>
        <w:tabs>
          <w:tab w:val="left" w:pos="1005"/>
        </w:tabs>
        <w:ind w:left="567"/>
        <w:rPr>
          <w:rFonts w:ascii="Arial" w:hAnsi="Arial" w:cs="Arial"/>
          <w:b/>
          <w:sz w:val="24"/>
          <w:szCs w:val="24"/>
        </w:rPr>
      </w:pPr>
      <w:r w:rsidRPr="00DD426A">
        <w:rPr>
          <w:rFonts w:ascii="Arial" w:hAnsi="Arial" w:cs="Arial"/>
          <w:b/>
          <w:sz w:val="24"/>
          <w:szCs w:val="24"/>
        </w:rPr>
        <w:t xml:space="preserve">Positives/Advantages 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Promotes equal opportunity and fair treatment in the workplace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Promotes the implementation of affirmative action measures to redress the imbalances in employment.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Provides all employees with an equal opportunity to be selected/appointed/ promoted in a position.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Provides employees with legal recourse if they believe they have been unfairly discriminated against.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Motivates employees because the workforce is more diverse/representative/inclusive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Encourages diversity in business by employing people from various racial backgrounds.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Encourages consultation between employer and employees.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Prevents unfair discrimination as it ensures that the workforce represents the demographics of the country.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Businesses are in a better position to negotiate contracts with the government/Impacts positively of BEE ratings of businesses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Certified psychometric tests may be used to assess applicants/employees to ensure that suitable.</w:t>
      </w:r>
    </w:p>
    <w:p w:rsidR="00D66924" w:rsidRPr="00DD426A" w:rsidRDefault="00D66924" w:rsidP="00D66924">
      <w:pPr>
        <w:tabs>
          <w:tab w:val="left" w:pos="1005"/>
        </w:tabs>
        <w:jc w:val="center"/>
        <w:rPr>
          <w:rFonts w:ascii="Arial" w:hAnsi="Arial" w:cs="Arial"/>
          <w:b/>
          <w:sz w:val="24"/>
          <w:szCs w:val="24"/>
        </w:rPr>
      </w:pPr>
      <w:r w:rsidRPr="00DD426A">
        <w:rPr>
          <w:rFonts w:ascii="Arial" w:hAnsi="Arial" w:cs="Arial"/>
          <w:b/>
          <w:sz w:val="24"/>
          <w:szCs w:val="24"/>
        </w:rPr>
        <w:t>AND/OR</w:t>
      </w:r>
    </w:p>
    <w:p w:rsidR="00D66924" w:rsidRPr="00DD426A" w:rsidRDefault="00D66924" w:rsidP="00D66924">
      <w:pPr>
        <w:tabs>
          <w:tab w:val="left" w:pos="1005"/>
        </w:tabs>
        <w:ind w:left="709"/>
        <w:rPr>
          <w:rFonts w:ascii="Arial" w:hAnsi="Arial" w:cs="Arial"/>
          <w:b/>
          <w:sz w:val="24"/>
          <w:szCs w:val="24"/>
        </w:rPr>
      </w:pPr>
      <w:r w:rsidRPr="00DD426A">
        <w:rPr>
          <w:rFonts w:ascii="Arial" w:hAnsi="Arial" w:cs="Arial"/>
          <w:b/>
          <w:sz w:val="24"/>
          <w:szCs w:val="24"/>
        </w:rPr>
        <w:t xml:space="preserve">Negatives/Disadvantages 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Increased administration burden, as businesses must compile/submit employment equity reports every two years.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Expensive to train/employ someone who knows little about the Act.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Fines/Penalties for non-compliant businesses may be expensive for the business.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Employers have to appoint one or more senior managers to ensure the implementation of the plan, which increases salary expenditure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Businesses must submit a compliance certificate before they can conduct business with state businesses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Businesses are sometimes pressurised to appoint an unsuitable EE person to meet EE requirements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Often positions go unfilled because there are no suitable EE candidates</w:t>
      </w:r>
    </w:p>
    <w:p w:rsidR="00D66924" w:rsidRPr="00DD426A" w:rsidRDefault="00D66924" w:rsidP="00D66924">
      <w:pPr>
        <w:tabs>
          <w:tab w:val="left" w:pos="1005"/>
        </w:tabs>
        <w:rPr>
          <w:rFonts w:ascii="Arial" w:hAnsi="Arial" w:cs="Arial"/>
          <w:sz w:val="24"/>
          <w:szCs w:val="24"/>
        </w:rPr>
      </w:pPr>
    </w:p>
    <w:p w:rsidR="00D66924" w:rsidRDefault="00D66924" w:rsidP="00D669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D66924" w:rsidRPr="00DD426A" w:rsidRDefault="00D66924" w:rsidP="00D66924">
      <w:pPr>
        <w:pBdr>
          <w:bottom w:val="single" w:sz="4" w:space="1" w:color="auto"/>
        </w:pBdr>
        <w:tabs>
          <w:tab w:val="left" w:pos="1005"/>
        </w:tabs>
        <w:ind w:left="709"/>
        <w:rPr>
          <w:rFonts w:ascii="Arial" w:hAnsi="Arial" w:cs="Arial"/>
          <w:b/>
          <w:sz w:val="24"/>
          <w:szCs w:val="24"/>
        </w:rPr>
      </w:pPr>
      <w:r w:rsidRPr="00DD426A">
        <w:rPr>
          <w:rFonts w:ascii="Arial" w:hAnsi="Arial" w:cs="Arial"/>
          <w:b/>
          <w:sz w:val="24"/>
          <w:szCs w:val="24"/>
        </w:rPr>
        <w:lastRenderedPageBreak/>
        <w:t>Penalties for non-compliance with the EEA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Businesses may be taken to the Labour Court for prosecution.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Fines may be imposed on businesses that fail to comply with its reporting obligations.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The Department of Labour may block non-compliant companies from doing business with the government.</w:t>
      </w:r>
    </w:p>
    <w:p w:rsidR="00D66924" w:rsidRPr="00DD426A" w:rsidRDefault="00D66924" w:rsidP="00D66924">
      <w:pPr>
        <w:tabs>
          <w:tab w:val="left" w:pos="1005"/>
        </w:tabs>
        <w:ind w:left="207"/>
        <w:rPr>
          <w:rFonts w:ascii="Arial" w:hAnsi="Arial" w:cs="Arial"/>
          <w:sz w:val="24"/>
          <w:szCs w:val="24"/>
        </w:rPr>
      </w:pPr>
    </w:p>
    <w:p w:rsidR="00D66924" w:rsidRPr="00DD426A" w:rsidRDefault="00D66924" w:rsidP="00D66924">
      <w:pPr>
        <w:pBdr>
          <w:bottom w:val="single" w:sz="4" w:space="1" w:color="auto"/>
        </w:pBdr>
        <w:tabs>
          <w:tab w:val="left" w:pos="1005"/>
        </w:tabs>
        <w:ind w:left="709"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b/>
          <w:sz w:val="24"/>
          <w:szCs w:val="24"/>
        </w:rPr>
        <w:t>Discriminatory actions according to the EEA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Not employing a young woman because she would want to have children in future.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Refusing to employ a person because he/she has strong religious beliefs/has a disability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Doing HIV testing unless justified by the Labour Court.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  <w:lang w:val="en-US"/>
        </w:rPr>
      </w:pPr>
      <w:r w:rsidRPr="00DD426A">
        <w:rPr>
          <w:rFonts w:ascii="Arial" w:hAnsi="Arial" w:cs="Arial"/>
          <w:sz w:val="24"/>
          <w:szCs w:val="24"/>
        </w:rPr>
        <w:t>Denying people access to the workforce based on gender/race/culture/etc. and treating the</w:t>
      </w:r>
      <w:r w:rsidRPr="00DD426A">
        <w:rPr>
          <w:rFonts w:ascii="Arial" w:hAnsi="Arial" w:cs="Arial"/>
          <w:sz w:val="24"/>
          <w:szCs w:val="24"/>
          <w:lang w:val="en-US"/>
        </w:rPr>
        <w:t>m</w:t>
      </w:r>
      <w:r w:rsidRPr="00DD426A">
        <w:rPr>
          <w:rFonts w:ascii="Arial" w:hAnsi="Arial" w:cs="Arial"/>
          <w:sz w:val="24"/>
          <w:szCs w:val="24"/>
        </w:rPr>
        <w:t xml:space="preserve"> unfairly.</w:t>
      </w:r>
    </w:p>
    <w:p w:rsidR="00D66924" w:rsidRPr="00DD426A" w:rsidRDefault="00D66924" w:rsidP="00D66924">
      <w:pPr>
        <w:tabs>
          <w:tab w:val="left" w:pos="1005"/>
        </w:tabs>
        <w:rPr>
          <w:rFonts w:ascii="Arial" w:hAnsi="Arial" w:cs="Arial"/>
          <w:sz w:val="24"/>
          <w:szCs w:val="24"/>
        </w:rPr>
      </w:pPr>
    </w:p>
    <w:p w:rsidR="00D66924" w:rsidRPr="00DD426A" w:rsidRDefault="00D66924" w:rsidP="00D66924">
      <w:pPr>
        <w:pBdr>
          <w:bottom w:val="single" w:sz="4" w:space="1" w:color="auto"/>
        </w:pBdr>
        <w:tabs>
          <w:tab w:val="left" w:pos="1005"/>
        </w:tabs>
        <w:ind w:left="709"/>
        <w:rPr>
          <w:rFonts w:ascii="Arial" w:hAnsi="Arial" w:cs="Arial"/>
          <w:b/>
          <w:sz w:val="24"/>
          <w:szCs w:val="24"/>
        </w:rPr>
      </w:pPr>
      <w:r w:rsidRPr="00DD426A">
        <w:rPr>
          <w:rFonts w:ascii="Arial" w:hAnsi="Arial" w:cs="Arial"/>
          <w:b/>
          <w:sz w:val="24"/>
          <w:szCs w:val="24"/>
        </w:rPr>
        <w:t>Ways in which businesses can comply with the EEA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Businesses must guard against discriminatory appointments.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Promote equal opportunities and fair treatment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Reasonable accommodation of people from designated groups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Ensure that there is equal representation of all racial groups in every level of employment.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Submit the employment equity plan to the Department of Labour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Retain designated groups, including skills development of such groups.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Assess the racial composition of all employees, including senior management.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Clearly define the appointment process, so that all parties are well informed.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Use certified psychometric tests to assess applicants/employees to ensure that suitable candidates are appointed.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Ensure that diversity/inclusivity in the workplace is achieved.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Implement affirmative action measures to redress disadvantages experienced by designated groups.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Prepare an employment equity plan in consultation with employees.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Implement an employment equity plan.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Assign one or more senior managers to ensure implementation and monitoring of the employment equity plan.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 xml:space="preserve">Eliminate barriers that have an adverse impact on designated groups. 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  <w:lang w:val="en-US"/>
        </w:rPr>
      </w:pPr>
      <w:r w:rsidRPr="00DD426A">
        <w:rPr>
          <w:rFonts w:ascii="Arial" w:hAnsi="Arial" w:cs="Arial"/>
          <w:sz w:val="24"/>
          <w:szCs w:val="24"/>
        </w:rPr>
        <w:t>Retain</w:t>
      </w:r>
      <w:r w:rsidRPr="00DD426A">
        <w:rPr>
          <w:rFonts w:ascii="Arial" w:hAnsi="Arial" w:cs="Arial"/>
          <w:sz w:val="24"/>
          <w:szCs w:val="24"/>
          <w:lang w:val="en-US"/>
        </w:rPr>
        <w:t>/Develop/Train designated groups, including skills development.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  <w:lang w:val="en-US"/>
        </w:rPr>
      </w:pPr>
      <w:r>
        <w:rPr>
          <w:noProof/>
          <w:lang w:eastAsia="en-ZA"/>
        </w:rPr>
        <w:drawing>
          <wp:anchor distT="0" distB="0" distL="114300" distR="114300" simplePos="0" relativeHeight="251667456" behindDoc="1" locked="0" layoutInCell="1" allowOverlap="1" wp14:anchorId="6F532EBF" wp14:editId="653552AA">
            <wp:simplePos x="0" y="0"/>
            <wp:positionH relativeFrom="column">
              <wp:posOffset>3103880</wp:posOffset>
            </wp:positionH>
            <wp:positionV relativeFrom="paragraph">
              <wp:posOffset>320040</wp:posOffset>
            </wp:positionV>
            <wp:extent cx="3308985" cy="2343150"/>
            <wp:effectExtent l="0" t="0" r="5715" b="0"/>
            <wp:wrapNone/>
            <wp:docPr id="9" name="Picture 9" descr="Image result for pictures affirmative 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pictures affirmative acti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8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26A">
        <w:rPr>
          <w:rFonts w:ascii="Arial" w:hAnsi="Arial" w:cs="Arial"/>
          <w:sz w:val="24"/>
          <w:szCs w:val="24"/>
          <w:lang w:val="en-US"/>
        </w:rPr>
        <w:t>Regularly</w:t>
      </w:r>
      <w:r w:rsidRPr="00DD426A">
        <w:rPr>
          <w:rFonts w:ascii="Arial" w:hAnsi="Arial" w:cs="Arial"/>
          <w:sz w:val="24"/>
          <w:szCs w:val="24"/>
        </w:rPr>
        <w:t xml:space="preserve"> report to the Department of Labour on progress in implementing the plan.</w:t>
      </w:r>
    </w:p>
    <w:p w:rsidR="00D66924" w:rsidRPr="00DD426A" w:rsidRDefault="00D66924" w:rsidP="00D66924">
      <w:pPr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br w:type="page"/>
      </w:r>
    </w:p>
    <w:p w:rsidR="00D66924" w:rsidRDefault="00D66924" w:rsidP="00D66924">
      <w:pPr>
        <w:jc w:val="center"/>
        <w:rPr>
          <w:rFonts w:ascii="Arial" w:hAnsi="Arial" w:cs="Arial"/>
          <w:b/>
          <w:bCs/>
          <w:kern w:val="24"/>
          <w:sz w:val="24"/>
          <w:szCs w:val="24"/>
          <w:u w:val="single"/>
          <w:lang w:val="en-US"/>
        </w:rPr>
      </w:pPr>
      <w:r>
        <w:rPr>
          <w:noProof/>
          <w:lang w:eastAsia="en-ZA"/>
        </w:rPr>
        <w:lastRenderedPageBreak/>
        <w:drawing>
          <wp:anchor distT="0" distB="0" distL="114300" distR="114300" simplePos="0" relativeHeight="251669504" behindDoc="1" locked="0" layoutInCell="1" allowOverlap="1" wp14:anchorId="49B13892" wp14:editId="2ED419B3">
            <wp:simplePos x="0" y="0"/>
            <wp:positionH relativeFrom="column">
              <wp:posOffset>4590415</wp:posOffset>
            </wp:positionH>
            <wp:positionV relativeFrom="paragraph">
              <wp:posOffset>-902335</wp:posOffset>
            </wp:positionV>
            <wp:extent cx="2009775" cy="1487805"/>
            <wp:effectExtent l="0" t="0" r="9525" b="0"/>
            <wp:wrapNone/>
            <wp:docPr id="24" name="Picture 24" descr="Image result for pictures BC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 result for pictures BCE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26A">
        <w:rPr>
          <w:rFonts w:ascii="Arial" w:hAnsi="Arial" w:cs="Arial"/>
          <w:b/>
          <w:bCs/>
          <w:kern w:val="24"/>
          <w:sz w:val="24"/>
          <w:szCs w:val="24"/>
          <w:u w:val="single"/>
          <w:lang w:val="en-US"/>
        </w:rPr>
        <w:t xml:space="preserve">BASIC CONDITIONS OF EMPLOYMENT ACT </w:t>
      </w:r>
    </w:p>
    <w:p w:rsidR="00D66924" w:rsidRDefault="00D66924" w:rsidP="00D66924">
      <w:pPr>
        <w:jc w:val="center"/>
        <w:rPr>
          <w:rFonts w:ascii="Arial" w:hAnsi="Arial" w:cs="Arial"/>
          <w:b/>
          <w:bCs/>
          <w:kern w:val="24"/>
          <w:sz w:val="24"/>
          <w:szCs w:val="24"/>
          <w:u w:val="single"/>
          <w:lang w:val="en-US"/>
        </w:rPr>
      </w:pPr>
      <w:r w:rsidRPr="00DD426A">
        <w:rPr>
          <w:rFonts w:ascii="Arial" w:hAnsi="Arial" w:cs="Arial"/>
          <w:b/>
          <w:bCs/>
          <w:kern w:val="24"/>
          <w:sz w:val="24"/>
          <w:szCs w:val="24"/>
          <w:u w:val="single"/>
          <w:lang w:val="en-US"/>
        </w:rPr>
        <w:t>(BCEA)</w:t>
      </w:r>
    </w:p>
    <w:p w:rsidR="00D66924" w:rsidRDefault="00D66924" w:rsidP="00D66924">
      <w:pPr>
        <w:rPr>
          <w:rFonts w:ascii="Arial" w:hAnsi="Arial" w:cs="Arial"/>
          <w:bCs/>
          <w:kern w:val="24"/>
          <w:sz w:val="24"/>
          <w:szCs w:val="24"/>
          <w:lang w:val="en-US"/>
        </w:rPr>
      </w:pPr>
    </w:p>
    <w:p w:rsidR="00D66924" w:rsidRPr="00DD426A" w:rsidRDefault="00D66924" w:rsidP="00D66924">
      <w:pPr>
        <w:pBdr>
          <w:bottom w:val="single" w:sz="4" w:space="1" w:color="auto"/>
        </w:pBdr>
        <w:tabs>
          <w:tab w:val="left" w:pos="1005"/>
        </w:tabs>
        <w:ind w:left="567"/>
        <w:rPr>
          <w:rFonts w:ascii="Arial" w:hAnsi="Arial" w:cs="Arial"/>
          <w:b/>
          <w:sz w:val="24"/>
          <w:szCs w:val="24"/>
        </w:rPr>
      </w:pPr>
      <w:r w:rsidRPr="00DD426A">
        <w:rPr>
          <w:rFonts w:ascii="Arial" w:hAnsi="Arial" w:cs="Arial"/>
          <w:b/>
          <w:sz w:val="24"/>
          <w:szCs w:val="24"/>
        </w:rPr>
        <w:t xml:space="preserve">Purpose of the BCEA 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Provides clear terms and conditions of employment for employers and employees.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Set minimum requirements/standards for the employment contract.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Regulates the right to fair labour practices as set out in the Constitution.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Adheres to the rules and regulations set out by the International Labour Organisation.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Regulates the variations of basic conditions of employment.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Advance economic development and social justice.</w:t>
      </w:r>
    </w:p>
    <w:p w:rsidR="00D66924" w:rsidRPr="00DD426A" w:rsidRDefault="00D66924" w:rsidP="00D66924">
      <w:pPr>
        <w:ind w:left="578"/>
        <w:contextualSpacing/>
        <w:rPr>
          <w:rFonts w:ascii="Arial" w:hAnsi="Arial" w:cs="Arial"/>
          <w:sz w:val="24"/>
          <w:szCs w:val="24"/>
        </w:rPr>
      </w:pPr>
    </w:p>
    <w:p w:rsidR="00D66924" w:rsidRPr="00DD426A" w:rsidRDefault="00D66924" w:rsidP="00D66924">
      <w:pPr>
        <w:pBdr>
          <w:bottom w:val="single" w:sz="4" w:space="1" w:color="auto"/>
        </w:pBdr>
        <w:tabs>
          <w:tab w:val="left" w:pos="1005"/>
        </w:tabs>
        <w:ind w:left="567" w:firstLine="142"/>
        <w:rPr>
          <w:rFonts w:ascii="Arial" w:hAnsi="Arial" w:cs="Arial"/>
          <w:b/>
          <w:sz w:val="24"/>
          <w:szCs w:val="24"/>
        </w:rPr>
      </w:pPr>
      <w:r w:rsidRPr="00DD426A">
        <w:rPr>
          <w:rFonts w:ascii="Arial" w:hAnsi="Arial" w:cs="Arial"/>
          <w:b/>
          <w:sz w:val="24"/>
          <w:szCs w:val="24"/>
        </w:rPr>
        <w:t>Impact of the BCEA</w:t>
      </w:r>
    </w:p>
    <w:p w:rsidR="00D66924" w:rsidRPr="00DD426A" w:rsidRDefault="00D66924" w:rsidP="00D66924">
      <w:pPr>
        <w:tabs>
          <w:tab w:val="left" w:pos="1005"/>
        </w:tabs>
        <w:ind w:left="567" w:firstLine="142"/>
        <w:rPr>
          <w:rFonts w:ascii="Arial" w:hAnsi="Arial" w:cs="Arial"/>
          <w:b/>
          <w:sz w:val="24"/>
          <w:szCs w:val="24"/>
        </w:rPr>
      </w:pPr>
      <w:r w:rsidRPr="00DD426A">
        <w:rPr>
          <w:rFonts w:ascii="Arial" w:hAnsi="Arial" w:cs="Arial"/>
          <w:b/>
          <w:sz w:val="24"/>
          <w:szCs w:val="24"/>
        </w:rPr>
        <w:t xml:space="preserve">Positives/Advantages </w:t>
      </w:r>
    </w:p>
    <w:p w:rsidR="00D66924" w:rsidRPr="00DD426A" w:rsidRDefault="00D66924" w:rsidP="00D6692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Creates a framework of acceptable employment practices e.g., work hours, leave, etc.</w:t>
      </w:r>
    </w:p>
    <w:p w:rsidR="00D66924" w:rsidRPr="00DD426A" w:rsidRDefault="00D66924" w:rsidP="00D66924">
      <w:pPr>
        <w:numPr>
          <w:ilvl w:val="0"/>
          <w:numId w:val="1"/>
        </w:num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Promotes fair treatment of employees in business.</w:t>
      </w:r>
    </w:p>
    <w:p w:rsidR="00D66924" w:rsidRPr="00DD426A" w:rsidRDefault="00D66924" w:rsidP="00D6692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Encourages consultation between employers and employees.</w:t>
      </w:r>
    </w:p>
    <w:p w:rsidR="00D66924" w:rsidRPr="00DD426A" w:rsidRDefault="00D66924" w:rsidP="00D6692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Outlines minimum requirements that form the basis of employment contracts.</w:t>
      </w:r>
    </w:p>
    <w:p w:rsidR="00D66924" w:rsidRPr="00DD426A" w:rsidRDefault="00D66924" w:rsidP="00D6692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Work hours are specified so that the employer cannot exploit employees.</w:t>
      </w:r>
    </w:p>
    <w:p w:rsidR="00D66924" w:rsidRPr="00DD426A" w:rsidRDefault="00D66924" w:rsidP="00D66924">
      <w:pPr>
        <w:pStyle w:val="ListParagraph"/>
        <w:numPr>
          <w:ilvl w:val="0"/>
          <w:numId w:val="10"/>
        </w:numPr>
        <w:tabs>
          <w:tab w:val="left" w:pos="0"/>
          <w:tab w:val="left" w:pos="709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The rules and regulations are very specific, which clearly guides the employer on</w:t>
      </w:r>
    </w:p>
    <w:p w:rsidR="00D66924" w:rsidRPr="00DD426A" w:rsidRDefault="00D66924" w:rsidP="00D66924">
      <w:pPr>
        <w:pStyle w:val="ListParagraph"/>
        <w:tabs>
          <w:tab w:val="left" w:pos="0"/>
          <w:tab w:val="left" w:pos="709"/>
        </w:tabs>
        <w:rPr>
          <w:rFonts w:ascii="Arial" w:hAnsi="Arial" w:cs="Arial"/>
          <w:sz w:val="24"/>
          <w:szCs w:val="24"/>
        </w:rPr>
      </w:pPr>
      <w:proofErr w:type="gramStart"/>
      <w:r w:rsidRPr="00DD426A">
        <w:rPr>
          <w:rFonts w:ascii="Arial" w:hAnsi="Arial" w:cs="Arial"/>
          <w:sz w:val="24"/>
          <w:szCs w:val="24"/>
        </w:rPr>
        <w:t>how</w:t>
      </w:r>
      <w:proofErr w:type="gramEnd"/>
      <w:r w:rsidRPr="00DD426A">
        <w:rPr>
          <w:rFonts w:ascii="Arial" w:hAnsi="Arial" w:cs="Arial"/>
          <w:sz w:val="24"/>
          <w:szCs w:val="24"/>
        </w:rPr>
        <w:t xml:space="preserve"> to deal with employment issues.</w:t>
      </w:r>
    </w:p>
    <w:p w:rsidR="00D66924" w:rsidRPr="00DD426A" w:rsidRDefault="00D66924" w:rsidP="00D66924">
      <w:pPr>
        <w:pStyle w:val="ListParagraph"/>
        <w:numPr>
          <w:ilvl w:val="0"/>
          <w:numId w:val="10"/>
        </w:numPr>
        <w:tabs>
          <w:tab w:val="left" w:pos="0"/>
          <w:tab w:val="left" w:pos="709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Employees are permitted to consult labour unions in cases where the BCEA conditions are violated. (Relationship with LRA)</w:t>
      </w:r>
    </w:p>
    <w:p w:rsidR="00D66924" w:rsidRPr="00DD426A" w:rsidRDefault="00D66924" w:rsidP="00D66924">
      <w:pPr>
        <w:pStyle w:val="ListParagraph"/>
        <w:numPr>
          <w:ilvl w:val="0"/>
          <w:numId w:val="10"/>
        </w:numPr>
        <w:tabs>
          <w:tab w:val="left" w:pos="0"/>
          <w:tab w:val="left" w:pos="709"/>
        </w:tabs>
        <w:spacing w:line="276" w:lineRule="auto"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Employees may submit complaints to labour inspectors who can address it.</w:t>
      </w:r>
    </w:p>
    <w:p w:rsidR="00D66924" w:rsidRPr="00DD426A" w:rsidRDefault="00D66924" w:rsidP="00D66924">
      <w:pPr>
        <w:pStyle w:val="ListParagraph"/>
        <w:rPr>
          <w:rFonts w:ascii="Arial" w:hAnsi="Arial" w:cs="Arial"/>
          <w:sz w:val="24"/>
          <w:szCs w:val="24"/>
        </w:rPr>
      </w:pPr>
    </w:p>
    <w:p w:rsidR="00D66924" w:rsidRPr="00DD426A" w:rsidRDefault="00D66924" w:rsidP="00D66924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 w:rsidRPr="00DD426A">
        <w:rPr>
          <w:rFonts w:ascii="Arial" w:hAnsi="Arial" w:cs="Arial"/>
          <w:b/>
          <w:sz w:val="24"/>
          <w:szCs w:val="24"/>
        </w:rPr>
        <w:t>AND/OR</w:t>
      </w:r>
    </w:p>
    <w:p w:rsidR="00D66924" w:rsidRPr="00DD426A" w:rsidRDefault="00D66924" w:rsidP="00D66924">
      <w:pPr>
        <w:tabs>
          <w:tab w:val="left" w:pos="1005"/>
        </w:tabs>
        <w:ind w:left="709"/>
        <w:rPr>
          <w:rFonts w:ascii="Arial" w:hAnsi="Arial" w:cs="Arial"/>
          <w:b/>
          <w:sz w:val="24"/>
          <w:szCs w:val="24"/>
        </w:rPr>
      </w:pPr>
      <w:r w:rsidRPr="00DD426A">
        <w:rPr>
          <w:rFonts w:ascii="Arial" w:hAnsi="Arial" w:cs="Arial"/>
          <w:b/>
          <w:sz w:val="24"/>
          <w:szCs w:val="24"/>
        </w:rPr>
        <w:t xml:space="preserve">Negative/Disadvantages </w:t>
      </w:r>
    </w:p>
    <w:p w:rsidR="00D66924" w:rsidRPr="00DD426A" w:rsidRDefault="00D66924" w:rsidP="00D6692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Developing/Drafting a formal/legal employment contract may be time-consuming/costly.</w:t>
      </w:r>
    </w:p>
    <w:p w:rsidR="00D66924" w:rsidRPr="00DD426A" w:rsidRDefault="00D66924" w:rsidP="00D6692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Businesses may regard employment contracts negative and may not implement it, which result in non-compliance/penalties.</w:t>
      </w:r>
    </w:p>
    <w:p w:rsidR="00D66924" w:rsidRPr="00DD426A" w:rsidRDefault="00D66924" w:rsidP="00D6692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No employer may force an employee to work more than 45 hours in a week. This may result in reduced productivity.</w:t>
      </w:r>
    </w:p>
    <w:p w:rsidR="00D66924" w:rsidRPr="00DD426A" w:rsidRDefault="00D66924" w:rsidP="00D66924">
      <w:pPr>
        <w:pStyle w:val="ListParagraph"/>
        <w:numPr>
          <w:ilvl w:val="0"/>
          <w:numId w:val="10"/>
        </w:numPr>
        <w:tabs>
          <w:tab w:val="left" w:pos="0"/>
          <w:tab w:val="left" w:pos="709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Hiring cheap labour is no longer possible, so businesses cannot exploit workers.</w:t>
      </w:r>
    </w:p>
    <w:p w:rsidR="00D66924" w:rsidRPr="00DD426A" w:rsidRDefault="00D66924" w:rsidP="00D66924">
      <w:pPr>
        <w:pStyle w:val="ListParagraph"/>
        <w:numPr>
          <w:ilvl w:val="0"/>
          <w:numId w:val="10"/>
        </w:numPr>
        <w:tabs>
          <w:tab w:val="left" w:pos="0"/>
          <w:tab w:val="left" w:pos="709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BCEA forces businesses to comply with many legal requirements, which may increase labour costs.</w:t>
      </w:r>
    </w:p>
    <w:p w:rsidR="00D66924" w:rsidRPr="00DD426A" w:rsidRDefault="00D66924" w:rsidP="00D66924">
      <w:pPr>
        <w:pStyle w:val="ListParagraph"/>
        <w:numPr>
          <w:ilvl w:val="0"/>
          <w:numId w:val="10"/>
        </w:numPr>
        <w:tabs>
          <w:tab w:val="left" w:pos="0"/>
          <w:tab w:val="left" w:pos="709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 xml:space="preserve">Businesses not complying </w:t>
      </w:r>
      <w:proofErr w:type="gramStart"/>
      <w:r w:rsidRPr="00DD426A">
        <w:rPr>
          <w:rFonts w:ascii="Arial" w:hAnsi="Arial" w:cs="Arial"/>
          <w:sz w:val="24"/>
          <w:szCs w:val="24"/>
        </w:rPr>
        <w:t>to</w:t>
      </w:r>
      <w:proofErr w:type="gramEnd"/>
      <w:r w:rsidRPr="00DD426A">
        <w:rPr>
          <w:rFonts w:ascii="Arial" w:hAnsi="Arial" w:cs="Arial"/>
          <w:sz w:val="24"/>
          <w:szCs w:val="24"/>
        </w:rPr>
        <w:t xml:space="preserve"> the Act, may be charged with high penalties, which may affect their cash flow negatively.</w:t>
      </w:r>
    </w:p>
    <w:p w:rsidR="00D66924" w:rsidRPr="00DD426A" w:rsidRDefault="00D66924" w:rsidP="00D66924">
      <w:pPr>
        <w:pStyle w:val="ListParagraph"/>
        <w:numPr>
          <w:ilvl w:val="0"/>
          <w:numId w:val="10"/>
        </w:numPr>
        <w:tabs>
          <w:tab w:val="left" w:pos="0"/>
          <w:tab w:val="left" w:pos="709"/>
        </w:tabs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Businesses may consider the provisions of the BCEA as unimportant and an unnecessary administrative burden that increase operating costs.</w:t>
      </w:r>
    </w:p>
    <w:p w:rsidR="00D66924" w:rsidRPr="00DD426A" w:rsidRDefault="00D66924" w:rsidP="00D66924">
      <w:pPr>
        <w:pStyle w:val="ListParagraph"/>
        <w:tabs>
          <w:tab w:val="left" w:pos="0"/>
          <w:tab w:val="left" w:pos="709"/>
        </w:tabs>
        <w:rPr>
          <w:rFonts w:ascii="Arial" w:hAnsi="Arial" w:cs="Arial"/>
          <w:sz w:val="24"/>
          <w:szCs w:val="24"/>
        </w:rPr>
      </w:pPr>
    </w:p>
    <w:p w:rsidR="00D66924" w:rsidRDefault="00D66924" w:rsidP="00D669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D66924" w:rsidRPr="00DD426A" w:rsidRDefault="00D66924" w:rsidP="00D66924">
      <w:pPr>
        <w:pBdr>
          <w:bottom w:val="single" w:sz="4" w:space="1" w:color="auto"/>
        </w:pBdr>
        <w:tabs>
          <w:tab w:val="left" w:pos="993"/>
        </w:tabs>
        <w:ind w:left="709"/>
        <w:rPr>
          <w:rFonts w:ascii="Arial" w:hAnsi="Arial" w:cs="Arial"/>
          <w:b/>
          <w:sz w:val="24"/>
          <w:szCs w:val="24"/>
        </w:rPr>
      </w:pPr>
      <w:r w:rsidRPr="00DD426A">
        <w:rPr>
          <w:rFonts w:ascii="Arial" w:hAnsi="Arial" w:cs="Arial"/>
          <w:b/>
          <w:sz w:val="24"/>
          <w:szCs w:val="24"/>
        </w:rPr>
        <w:lastRenderedPageBreak/>
        <w:t>Discriminatory actions according to the BCEA</w:t>
      </w:r>
    </w:p>
    <w:p w:rsidR="00D66924" w:rsidRPr="00DD426A" w:rsidRDefault="00D66924" w:rsidP="00D6692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Forbidding workers to discuss wages/salaries with co-workers.</w:t>
      </w:r>
    </w:p>
    <w:p w:rsidR="00D66924" w:rsidRPr="00DD426A" w:rsidRDefault="00D66924" w:rsidP="00D6692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Preventing workers from having access to employment contracts.</w:t>
      </w:r>
    </w:p>
    <w:p w:rsidR="00D66924" w:rsidRPr="00DD426A" w:rsidRDefault="00D66924" w:rsidP="00D6692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Refusing to accept a valid medical certificate of a sick worker.</w:t>
      </w:r>
    </w:p>
    <w:p w:rsidR="00D66924" w:rsidRPr="00DD426A" w:rsidRDefault="00D66924" w:rsidP="00D6692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Refusing to grant a worker family responsibility leave to support a sick family member</w:t>
      </w:r>
    </w:p>
    <w:p w:rsidR="00D66924" w:rsidRPr="00DD426A" w:rsidRDefault="00D66924" w:rsidP="00D66924">
      <w:pPr>
        <w:rPr>
          <w:rFonts w:ascii="Arial" w:hAnsi="Arial" w:cs="Arial"/>
          <w:b/>
          <w:sz w:val="24"/>
          <w:szCs w:val="24"/>
        </w:rPr>
      </w:pPr>
    </w:p>
    <w:p w:rsidR="00D66924" w:rsidRPr="00DD426A" w:rsidRDefault="00D66924" w:rsidP="00D66924">
      <w:pPr>
        <w:pStyle w:val="ListParagraph"/>
        <w:pBdr>
          <w:bottom w:val="single" w:sz="4" w:space="1" w:color="auto"/>
        </w:pBdr>
        <w:tabs>
          <w:tab w:val="left" w:pos="0"/>
          <w:tab w:val="left" w:pos="709"/>
        </w:tabs>
        <w:rPr>
          <w:rFonts w:ascii="Arial" w:hAnsi="Arial" w:cs="Arial"/>
          <w:b/>
          <w:sz w:val="24"/>
          <w:szCs w:val="24"/>
        </w:rPr>
      </w:pPr>
      <w:r w:rsidRPr="00DD426A">
        <w:rPr>
          <w:rFonts w:ascii="Arial" w:hAnsi="Arial" w:cs="Arial"/>
          <w:b/>
          <w:sz w:val="24"/>
          <w:szCs w:val="24"/>
        </w:rPr>
        <w:t xml:space="preserve">Penalties businesses may face for not complying with the BCEA </w:t>
      </w:r>
    </w:p>
    <w:p w:rsidR="00D66924" w:rsidRPr="00DD426A" w:rsidRDefault="00D66924" w:rsidP="00D6692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Labour inspectors may serve a compliance order by writing to the Department of Labour</w:t>
      </w:r>
    </w:p>
    <w:p w:rsidR="00D66924" w:rsidRPr="00DD426A" w:rsidRDefault="00D66924" w:rsidP="00D6692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The Director General may agree/change/cancel the compliance order.</w:t>
      </w:r>
    </w:p>
    <w:p w:rsidR="00D66924" w:rsidRPr="00DD426A" w:rsidRDefault="00D66924" w:rsidP="00D6692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Labour inspectors may investigate/inspect/ask questions about complaints and remove records as evidence.</w:t>
      </w:r>
    </w:p>
    <w:p w:rsidR="00D66924" w:rsidRPr="00DD426A" w:rsidRDefault="00D66924" w:rsidP="00D6692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Businesses may be taken to the labour court for a ruling.</w:t>
      </w:r>
    </w:p>
    <w:p w:rsidR="00D66924" w:rsidRPr="00DD426A" w:rsidRDefault="00D66924" w:rsidP="00D6692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Businesses that are found guilty of non-compliance may face heavy fines/ penalties.</w:t>
      </w:r>
    </w:p>
    <w:p w:rsidR="00D66924" w:rsidRPr="00DD426A" w:rsidRDefault="00D66924" w:rsidP="00D6692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They can be ordered to pay compensation and damages to the employee.</w:t>
      </w:r>
    </w:p>
    <w:p w:rsidR="00D66924" w:rsidRPr="00DD426A" w:rsidRDefault="00D66924" w:rsidP="00D66924">
      <w:pPr>
        <w:tabs>
          <w:tab w:val="left" w:pos="0"/>
          <w:tab w:val="left" w:pos="709"/>
        </w:tabs>
        <w:rPr>
          <w:rFonts w:ascii="Arial" w:hAnsi="Arial" w:cs="Arial"/>
          <w:sz w:val="24"/>
          <w:szCs w:val="24"/>
        </w:rPr>
      </w:pPr>
    </w:p>
    <w:p w:rsidR="00D66924" w:rsidRPr="00DD426A" w:rsidRDefault="00D66924" w:rsidP="00D66924">
      <w:pPr>
        <w:pBdr>
          <w:bottom w:val="single" w:sz="4" w:space="1" w:color="auto"/>
        </w:pBdr>
        <w:tabs>
          <w:tab w:val="left" w:pos="1005"/>
        </w:tabs>
        <w:ind w:left="709"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b/>
          <w:sz w:val="24"/>
          <w:szCs w:val="24"/>
        </w:rPr>
        <w:t xml:space="preserve">Ways in which businesses can comply with the BCEA </w:t>
      </w:r>
    </w:p>
    <w:p w:rsidR="00D66924" w:rsidRPr="00DD426A" w:rsidRDefault="00D66924" w:rsidP="00D6692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Workers should only work 9 hours per day in a 5 day work week</w:t>
      </w:r>
      <w:proofErr w:type="gramStart"/>
      <w:r w:rsidRPr="00DD426A">
        <w:rPr>
          <w:rFonts w:ascii="Arial" w:hAnsi="Arial" w:cs="Arial"/>
          <w:sz w:val="24"/>
          <w:szCs w:val="24"/>
        </w:rPr>
        <w:t>./</w:t>
      </w:r>
      <w:proofErr w:type="gramEnd"/>
      <w:r w:rsidRPr="00DD426A">
        <w:rPr>
          <w:rFonts w:ascii="Arial" w:hAnsi="Arial" w:cs="Arial"/>
          <w:sz w:val="24"/>
          <w:szCs w:val="24"/>
        </w:rPr>
        <w:t>8 hours per day in a 6 day work week./Overtime should not exceed 10 hours per week.</w:t>
      </w:r>
    </w:p>
    <w:p w:rsidR="00D66924" w:rsidRPr="00DD426A" w:rsidRDefault="00D66924" w:rsidP="00D6692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They must have a break of 60 minutes after five hours of work</w:t>
      </w:r>
    </w:p>
    <w:p w:rsidR="00D66924" w:rsidRPr="00DD426A" w:rsidRDefault="00D66924" w:rsidP="00D6692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Workers can take up to six weeks paid sick leave during a 36-month cycle</w:t>
      </w:r>
    </w:p>
    <w:p w:rsidR="00D66924" w:rsidRPr="00DD426A" w:rsidRDefault="00D66924" w:rsidP="00D66924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4"/>
          <w:szCs w:val="24"/>
          <w:lang w:val="en-GB"/>
        </w:rPr>
      </w:pPr>
      <w:r w:rsidRPr="00DD426A">
        <w:rPr>
          <w:rFonts w:ascii="Arial" w:hAnsi="Arial" w:cs="Arial"/>
          <w:sz w:val="24"/>
          <w:szCs w:val="24"/>
        </w:rPr>
        <w:t>Businesses</w:t>
      </w:r>
      <w:r w:rsidRPr="00DD426A">
        <w:rPr>
          <w:rFonts w:ascii="Arial" w:eastAsia="Times New Roman" w:hAnsi="Arial" w:cs="Arial"/>
          <w:sz w:val="24"/>
          <w:szCs w:val="24"/>
          <w:lang w:val="en-GB"/>
        </w:rPr>
        <w:t xml:space="preserve"> should not employ children under the age of 16.</w:t>
      </w:r>
    </w:p>
    <w:p w:rsidR="00D66924" w:rsidRPr="00DD426A" w:rsidRDefault="00D66924" w:rsidP="00D66924">
      <w:pPr>
        <w:numPr>
          <w:ilvl w:val="0"/>
          <w:numId w:val="11"/>
        </w:numPr>
        <w:tabs>
          <w:tab w:val="left" w:pos="0"/>
        </w:tabs>
        <w:rPr>
          <w:rFonts w:ascii="Arial" w:eastAsia="Times New Roman" w:hAnsi="Arial" w:cs="Arial"/>
          <w:sz w:val="24"/>
          <w:szCs w:val="24"/>
          <w:lang w:val="en-GB"/>
        </w:rPr>
      </w:pPr>
      <w:r w:rsidRPr="00DD426A">
        <w:rPr>
          <w:rFonts w:ascii="Arial" w:eastAsia="Times New Roman" w:hAnsi="Arial" w:cs="Arial"/>
          <w:sz w:val="24"/>
          <w:szCs w:val="24"/>
          <w:lang w:val="en-GB"/>
        </w:rPr>
        <w:t xml:space="preserve">Workers must receive double if they work during public holidays/Sunday </w:t>
      </w:r>
    </w:p>
    <w:p w:rsidR="00D66924" w:rsidRPr="00DD426A" w:rsidRDefault="00D66924" w:rsidP="00D66924">
      <w:pPr>
        <w:rPr>
          <w:rFonts w:ascii="Arial" w:hAnsi="Arial" w:cs="Arial"/>
          <w:sz w:val="24"/>
          <w:szCs w:val="24"/>
        </w:rPr>
      </w:pPr>
    </w:p>
    <w:p w:rsidR="00D66924" w:rsidRDefault="00D66924" w:rsidP="00D66924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n-ZA"/>
        </w:rPr>
        <w:drawing>
          <wp:anchor distT="0" distB="0" distL="114300" distR="114300" simplePos="0" relativeHeight="251668480" behindDoc="1" locked="0" layoutInCell="1" allowOverlap="1" wp14:anchorId="19EAA7A5" wp14:editId="5A2E2095">
            <wp:simplePos x="0" y="0"/>
            <wp:positionH relativeFrom="column">
              <wp:posOffset>306705</wp:posOffset>
            </wp:positionH>
            <wp:positionV relativeFrom="paragraph">
              <wp:posOffset>120015</wp:posOffset>
            </wp:positionV>
            <wp:extent cx="5731510" cy="1998980"/>
            <wp:effectExtent l="0" t="0" r="2540" b="1270"/>
            <wp:wrapNone/>
            <wp:docPr id="11" name="Picture 11" descr="Image result for pictures compliance with l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pictures compliance with law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br w:type="page"/>
      </w:r>
    </w:p>
    <w:p w:rsidR="00D66924" w:rsidRPr="00DD426A" w:rsidRDefault="00D66924" w:rsidP="00D66924">
      <w:pPr>
        <w:pBdr>
          <w:bottom w:val="single" w:sz="4" w:space="1" w:color="auto"/>
        </w:pBdr>
        <w:ind w:left="709"/>
        <w:rPr>
          <w:rFonts w:ascii="Arial" w:hAnsi="Arial" w:cs="Arial"/>
          <w:b/>
          <w:sz w:val="24"/>
          <w:szCs w:val="24"/>
        </w:rPr>
      </w:pPr>
      <w:r w:rsidRPr="00DD426A">
        <w:rPr>
          <w:rFonts w:ascii="Arial" w:hAnsi="Arial" w:cs="Arial"/>
          <w:b/>
          <w:sz w:val="24"/>
          <w:szCs w:val="24"/>
        </w:rPr>
        <w:lastRenderedPageBreak/>
        <w:t>Provisions of the BCEA</w:t>
      </w:r>
    </w:p>
    <w:p w:rsidR="00D66924" w:rsidRPr="00DD426A" w:rsidRDefault="00D66924" w:rsidP="00D66924">
      <w:pPr>
        <w:ind w:left="709"/>
        <w:rPr>
          <w:rFonts w:ascii="Arial" w:hAnsi="Arial" w:cs="Arial"/>
          <w:b/>
          <w:sz w:val="24"/>
          <w:szCs w:val="24"/>
        </w:rPr>
      </w:pPr>
      <w:r w:rsidRPr="00DD426A">
        <w:rPr>
          <w:rFonts w:ascii="Arial" w:hAnsi="Arial" w:cs="Arial"/>
          <w:b/>
          <w:sz w:val="24"/>
          <w:szCs w:val="24"/>
        </w:rPr>
        <w:t>Hours of work/Work hours</w:t>
      </w:r>
    </w:p>
    <w:p w:rsidR="00D66924" w:rsidRPr="00DD426A" w:rsidRDefault="00D66924" w:rsidP="00D66924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Workers may not work for more than 45 hours in any week.</w:t>
      </w:r>
    </w:p>
    <w:p w:rsidR="00D66924" w:rsidRPr="00DD426A" w:rsidRDefault="00D66924" w:rsidP="00D66924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Workers may work nine hours a day if they work five days or less per week/eight hours a day√ if they work more than five days a week.</w:t>
      </w:r>
    </w:p>
    <w:p w:rsidR="00D66924" w:rsidRPr="00DD426A" w:rsidRDefault="00D66924" w:rsidP="00D66924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Night work performed after 18:00 and before 6:00 the next day by agreement, must be compensated by allowance/reduction of work hours.</w:t>
      </w:r>
    </w:p>
    <w:p w:rsidR="00D66924" w:rsidRPr="00DD426A" w:rsidRDefault="00D66924" w:rsidP="00D66924">
      <w:pPr>
        <w:numPr>
          <w:ilvl w:val="0"/>
          <w:numId w:val="12"/>
        </w:numPr>
        <w:ind w:right="-227"/>
        <w:contextualSpacing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Ordinary work hours may be extended by agreement√ by a maximum of 15 minutes per day/maximum of sixty minutes per week to complete duties when serving the public.</w:t>
      </w:r>
    </w:p>
    <w:p w:rsidR="00D66924" w:rsidRPr="00DD426A" w:rsidRDefault="00D66924" w:rsidP="00D66924">
      <w:pPr>
        <w:numPr>
          <w:ilvl w:val="0"/>
          <w:numId w:val="12"/>
        </w:numPr>
        <w:ind w:right="-227"/>
        <w:contextualSpacing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Ordinary work hours may be reduced√ to a maximum of 40 hours per week/8 hours per day.</w:t>
      </w:r>
    </w:p>
    <w:p w:rsidR="00D66924" w:rsidRDefault="00D66924" w:rsidP="00D66924">
      <w:pPr>
        <w:rPr>
          <w:rFonts w:ascii="Arial" w:hAnsi="Arial" w:cs="Arial"/>
          <w:b/>
          <w:sz w:val="24"/>
          <w:szCs w:val="24"/>
        </w:rPr>
      </w:pPr>
    </w:p>
    <w:p w:rsidR="00D66924" w:rsidRPr="00DD426A" w:rsidRDefault="00D66924" w:rsidP="00D66924">
      <w:pPr>
        <w:ind w:left="426" w:firstLine="294"/>
        <w:contextualSpacing/>
        <w:rPr>
          <w:rFonts w:ascii="Arial" w:hAnsi="Arial" w:cs="Arial"/>
          <w:b/>
          <w:sz w:val="24"/>
          <w:szCs w:val="24"/>
        </w:rPr>
      </w:pPr>
      <w:r w:rsidRPr="00DD426A">
        <w:rPr>
          <w:rFonts w:ascii="Arial" w:hAnsi="Arial" w:cs="Arial"/>
          <w:b/>
          <w:sz w:val="24"/>
          <w:szCs w:val="24"/>
        </w:rPr>
        <w:t>Overtime</w:t>
      </w:r>
    </w:p>
    <w:p w:rsidR="00D66924" w:rsidRPr="00DD426A" w:rsidRDefault="00D66924" w:rsidP="00D66924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Workers must agree to work overtime.</w:t>
      </w:r>
    </w:p>
    <w:p w:rsidR="00D66924" w:rsidRPr="00DD426A" w:rsidRDefault="00D66924" w:rsidP="00D66924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Workers cannot work more than three hours overtime per day/10 hours per week.</w:t>
      </w:r>
    </w:p>
    <w:p w:rsidR="00D66924" w:rsidRPr="00DD426A" w:rsidRDefault="00D66924" w:rsidP="00D66924">
      <w:pPr>
        <w:numPr>
          <w:ilvl w:val="0"/>
          <w:numId w:val="13"/>
        </w:numPr>
        <w:contextualSpacing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Overtime must be compensated as follows:</w:t>
      </w:r>
    </w:p>
    <w:p w:rsidR="00D66924" w:rsidRPr="00DD426A" w:rsidRDefault="00D66924" w:rsidP="00D66924">
      <w:pPr>
        <w:numPr>
          <w:ilvl w:val="0"/>
          <w:numId w:val="13"/>
        </w:numPr>
        <w:contextualSpacing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One and half times the normal rate of pay for overtime worked on week days and Saturdays.</w:t>
      </w:r>
    </w:p>
    <w:p w:rsidR="00D66924" w:rsidRPr="00DD426A" w:rsidRDefault="00D66924" w:rsidP="00D66924">
      <w:pPr>
        <w:numPr>
          <w:ilvl w:val="0"/>
          <w:numId w:val="13"/>
        </w:numPr>
        <w:contextualSpacing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Double the normal rate of pay for overtime worked on Sundays and public holidays.</w:t>
      </w:r>
    </w:p>
    <w:p w:rsidR="00D66924" w:rsidRPr="00DD426A" w:rsidRDefault="00D66924" w:rsidP="00D66924">
      <w:pPr>
        <w:numPr>
          <w:ilvl w:val="0"/>
          <w:numId w:val="13"/>
        </w:numPr>
        <w:tabs>
          <w:tab w:val="left" w:pos="-1350"/>
        </w:tabs>
        <w:contextualSpacing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Overtime must be paid either at specified rate for overtime or an employee may agree to receive paid time off.</w:t>
      </w:r>
    </w:p>
    <w:p w:rsidR="00D66924" w:rsidRPr="00DD426A" w:rsidRDefault="00D66924" w:rsidP="00D66924">
      <w:pPr>
        <w:numPr>
          <w:ilvl w:val="0"/>
          <w:numId w:val="13"/>
        </w:numPr>
        <w:tabs>
          <w:tab w:val="left" w:pos="-1350"/>
        </w:tabs>
        <w:contextualSpacing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Minister of Labour may prescribe the maximum permitted working hours, including overtime, for health and safety reasons for a certain category of work.</w:t>
      </w:r>
    </w:p>
    <w:p w:rsidR="00D66924" w:rsidRPr="00DD426A" w:rsidRDefault="00D66924" w:rsidP="00D66924">
      <w:pPr>
        <w:tabs>
          <w:tab w:val="left" w:pos="-1350"/>
        </w:tabs>
        <w:ind w:left="720"/>
        <w:contextualSpacing/>
        <w:rPr>
          <w:rFonts w:ascii="Arial" w:hAnsi="Arial" w:cs="Arial"/>
          <w:sz w:val="24"/>
          <w:szCs w:val="24"/>
        </w:rPr>
      </w:pPr>
    </w:p>
    <w:p w:rsidR="00D66924" w:rsidRPr="00DA048B" w:rsidRDefault="00D66924" w:rsidP="00D66924">
      <w:pPr>
        <w:tabs>
          <w:tab w:val="left" w:pos="-1276"/>
        </w:tabs>
        <w:ind w:left="709"/>
        <w:rPr>
          <w:rFonts w:ascii="Arial" w:hAnsi="Arial" w:cs="Arial"/>
          <w:b/>
          <w:sz w:val="24"/>
          <w:szCs w:val="24"/>
          <w:u w:val="single"/>
        </w:rPr>
      </w:pPr>
      <w:r w:rsidRPr="00DA048B">
        <w:rPr>
          <w:rFonts w:ascii="Arial" w:hAnsi="Arial" w:cs="Arial"/>
          <w:b/>
          <w:sz w:val="24"/>
          <w:szCs w:val="24"/>
          <w:u w:val="single"/>
        </w:rPr>
        <w:t xml:space="preserve">Leave </w:t>
      </w:r>
    </w:p>
    <w:p w:rsidR="00D66924" w:rsidRPr="00DD426A" w:rsidRDefault="00D66924" w:rsidP="00D66924">
      <w:pPr>
        <w:tabs>
          <w:tab w:val="left" w:pos="-1276"/>
        </w:tabs>
        <w:ind w:left="709"/>
        <w:rPr>
          <w:rFonts w:ascii="Arial" w:hAnsi="Arial" w:cs="Arial"/>
          <w:b/>
          <w:sz w:val="24"/>
          <w:szCs w:val="24"/>
        </w:rPr>
      </w:pPr>
      <w:r w:rsidRPr="00DD426A">
        <w:rPr>
          <w:rFonts w:ascii="Arial" w:hAnsi="Arial" w:cs="Arial"/>
          <w:b/>
          <w:sz w:val="24"/>
          <w:szCs w:val="24"/>
        </w:rPr>
        <w:t>Types of leave</w:t>
      </w:r>
    </w:p>
    <w:p w:rsidR="00D66924" w:rsidRPr="00DD426A" w:rsidRDefault="00D66924" w:rsidP="00D66924">
      <w:pPr>
        <w:tabs>
          <w:tab w:val="left" w:pos="-1276"/>
        </w:tabs>
        <w:rPr>
          <w:rFonts w:ascii="Arial" w:hAnsi="Arial" w:cs="Arial"/>
          <w:sz w:val="24"/>
          <w:szCs w:val="24"/>
        </w:rPr>
      </w:pPr>
    </w:p>
    <w:p w:rsidR="00D66924" w:rsidRPr="00DD426A" w:rsidRDefault="00D66924" w:rsidP="00D66924">
      <w:pPr>
        <w:tabs>
          <w:tab w:val="left" w:pos="567"/>
          <w:tab w:val="left" w:pos="709"/>
        </w:tabs>
        <w:autoSpaceDE w:val="0"/>
        <w:autoSpaceDN w:val="0"/>
        <w:adjustRightInd w:val="0"/>
        <w:ind w:left="709"/>
        <w:contextualSpacing/>
        <w:rPr>
          <w:rFonts w:ascii="Arial" w:hAnsi="Arial" w:cs="Arial"/>
          <w:color w:val="000000"/>
          <w:sz w:val="24"/>
          <w:szCs w:val="24"/>
        </w:rPr>
      </w:pPr>
      <w:r w:rsidRPr="00DD426A">
        <w:rPr>
          <w:rFonts w:ascii="Arial" w:hAnsi="Arial" w:cs="Arial"/>
          <w:b/>
          <w:color w:val="000000"/>
          <w:sz w:val="24"/>
          <w:szCs w:val="24"/>
        </w:rPr>
        <w:t>Annual leave</w:t>
      </w:r>
    </w:p>
    <w:p w:rsidR="00D66924" w:rsidRPr="00DD426A" w:rsidRDefault="00D66924" w:rsidP="00D66924">
      <w:pPr>
        <w:tabs>
          <w:tab w:val="left" w:pos="-2970"/>
          <w:tab w:val="left" w:pos="-1440"/>
        </w:tabs>
        <w:autoSpaceDE w:val="0"/>
        <w:autoSpaceDN w:val="0"/>
        <w:adjustRightInd w:val="0"/>
        <w:ind w:left="709"/>
        <w:contextualSpacing/>
        <w:rPr>
          <w:rFonts w:ascii="Arial" w:hAnsi="Arial" w:cs="Arial"/>
          <w:color w:val="000000"/>
          <w:sz w:val="24"/>
          <w:szCs w:val="24"/>
        </w:rPr>
      </w:pPr>
      <w:r w:rsidRPr="00DD426A">
        <w:rPr>
          <w:rFonts w:ascii="Arial" w:hAnsi="Arial" w:cs="Arial"/>
          <w:color w:val="000000"/>
          <w:sz w:val="24"/>
          <w:szCs w:val="24"/>
        </w:rPr>
        <w:t xml:space="preserve">Workers are entitled to: </w:t>
      </w:r>
    </w:p>
    <w:p w:rsidR="00D66924" w:rsidRPr="00DD426A" w:rsidRDefault="00D66924" w:rsidP="00D66924">
      <w:pPr>
        <w:pStyle w:val="ListParagraph"/>
        <w:numPr>
          <w:ilvl w:val="0"/>
          <w:numId w:val="15"/>
        </w:numPr>
        <w:tabs>
          <w:tab w:val="left" w:pos="-2970"/>
          <w:tab w:val="left" w:pos="-1440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D426A">
        <w:rPr>
          <w:rFonts w:ascii="Arial" w:hAnsi="Arial" w:cs="Arial"/>
          <w:color w:val="000000"/>
          <w:sz w:val="24"/>
          <w:szCs w:val="24"/>
        </w:rPr>
        <w:t>21 consecutive days annual leave per year/One day for every 17 days worked√/One hour for every 17 hours worked.</w:t>
      </w:r>
    </w:p>
    <w:p w:rsidR="00D66924" w:rsidRPr="00DD426A" w:rsidRDefault="00D66924" w:rsidP="00D66924">
      <w:pPr>
        <w:pStyle w:val="ListParagraph"/>
        <w:numPr>
          <w:ilvl w:val="0"/>
          <w:numId w:val="15"/>
        </w:numPr>
        <w:tabs>
          <w:tab w:val="left" w:pos="-2970"/>
          <w:tab w:val="left" w:pos="-1440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D426A">
        <w:rPr>
          <w:rFonts w:ascii="Arial" w:hAnsi="Arial" w:cs="Arial"/>
          <w:color w:val="000000"/>
          <w:sz w:val="24"/>
          <w:szCs w:val="24"/>
        </w:rPr>
        <w:t>An employer can only pay a worker in lieu of leave if that worker leaves the job.</w:t>
      </w:r>
    </w:p>
    <w:p w:rsidR="00D66924" w:rsidRPr="00DD426A" w:rsidRDefault="00D66924" w:rsidP="00D66924">
      <w:pPr>
        <w:tabs>
          <w:tab w:val="left" w:pos="-990"/>
        </w:tabs>
        <w:contextualSpacing/>
        <w:rPr>
          <w:rFonts w:ascii="Arial" w:hAnsi="Arial" w:cs="Arial"/>
          <w:b/>
          <w:sz w:val="24"/>
          <w:szCs w:val="24"/>
        </w:rPr>
      </w:pPr>
    </w:p>
    <w:p w:rsidR="00D66924" w:rsidRPr="00DD426A" w:rsidRDefault="00D66924" w:rsidP="00D66924">
      <w:pPr>
        <w:tabs>
          <w:tab w:val="left" w:pos="-990"/>
        </w:tabs>
        <w:ind w:left="709"/>
        <w:contextualSpacing/>
        <w:rPr>
          <w:rFonts w:ascii="Arial" w:hAnsi="Arial" w:cs="Arial"/>
          <w:b/>
          <w:sz w:val="24"/>
          <w:szCs w:val="24"/>
        </w:rPr>
      </w:pPr>
      <w:r w:rsidRPr="00DD426A">
        <w:rPr>
          <w:rFonts w:ascii="Arial" w:hAnsi="Arial" w:cs="Arial"/>
          <w:b/>
          <w:sz w:val="24"/>
          <w:szCs w:val="24"/>
        </w:rPr>
        <w:t>Sick leave</w:t>
      </w:r>
    </w:p>
    <w:p w:rsidR="00D66924" w:rsidRPr="00DD426A" w:rsidRDefault="00D66924" w:rsidP="00D66924">
      <w:pPr>
        <w:tabs>
          <w:tab w:val="left" w:pos="-450"/>
        </w:tabs>
        <w:ind w:left="709"/>
        <w:contextualSpacing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color w:val="000000"/>
          <w:sz w:val="24"/>
          <w:szCs w:val="24"/>
        </w:rPr>
        <w:t xml:space="preserve">Workers are entitled to: </w:t>
      </w:r>
    </w:p>
    <w:p w:rsidR="00D66924" w:rsidRPr="00DD426A" w:rsidRDefault="00D66924" w:rsidP="00D66924">
      <w:pPr>
        <w:pStyle w:val="ListParagraph"/>
        <w:numPr>
          <w:ilvl w:val="0"/>
          <w:numId w:val="14"/>
        </w:numPr>
        <w:tabs>
          <w:tab w:val="left" w:pos="-450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D426A">
        <w:rPr>
          <w:rFonts w:ascii="Arial" w:hAnsi="Arial" w:cs="Arial"/>
          <w:color w:val="000000"/>
          <w:sz w:val="24"/>
          <w:szCs w:val="24"/>
        </w:rPr>
        <w:t xml:space="preserve">Six weeks paid sick leave in a period of 36 months/1 day paid sick leave for every 26 days worked during the first six months of employment. </w:t>
      </w:r>
    </w:p>
    <w:p w:rsidR="00D66924" w:rsidRPr="00DD426A" w:rsidRDefault="00D66924" w:rsidP="00D66924">
      <w:pPr>
        <w:pStyle w:val="ListParagraph"/>
        <w:numPr>
          <w:ilvl w:val="0"/>
          <w:numId w:val="14"/>
        </w:numPr>
        <w:tabs>
          <w:tab w:val="left" w:pos="-450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D426A">
        <w:rPr>
          <w:rFonts w:ascii="Arial" w:hAnsi="Arial" w:cs="Arial"/>
          <w:color w:val="000000"/>
          <w:sz w:val="24"/>
          <w:szCs w:val="24"/>
        </w:rPr>
        <w:t>A medical certificate may be required before paying an employee who is absent</w:t>
      </w:r>
      <w:r w:rsidRPr="00DD426A">
        <w:rPr>
          <w:rFonts w:ascii="Arial" w:hAnsi="Arial" w:cs="Arial"/>
          <w:sz w:val="24"/>
          <w:szCs w:val="24"/>
        </w:rPr>
        <w:t xml:space="preserve"> </w:t>
      </w:r>
      <w:r w:rsidRPr="00DD426A">
        <w:rPr>
          <w:rFonts w:ascii="Arial" w:hAnsi="Arial" w:cs="Arial"/>
          <w:color w:val="000000"/>
          <w:sz w:val="24"/>
          <w:szCs w:val="24"/>
        </w:rPr>
        <w:t xml:space="preserve">for more than two consecutive days/who is frequently absent. </w:t>
      </w:r>
    </w:p>
    <w:p w:rsidR="00D66924" w:rsidRPr="00DD426A" w:rsidRDefault="00D66924" w:rsidP="00D66924">
      <w:pPr>
        <w:pStyle w:val="ListParagraph"/>
        <w:tabs>
          <w:tab w:val="left" w:pos="-450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en-ZA"/>
        </w:rPr>
        <w:drawing>
          <wp:anchor distT="0" distB="0" distL="114300" distR="114300" simplePos="0" relativeHeight="251670528" behindDoc="1" locked="0" layoutInCell="1" allowOverlap="1" wp14:anchorId="36A4E473" wp14:editId="6EDCCDF7">
            <wp:simplePos x="0" y="0"/>
            <wp:positionH relativeFrom="column">
              <wp:posOffset>3549650</wp:posOffset>
            </wp:positionH>
            <wp:positionV relativeFrom="paragraph">
              <wp:posOffset>129540</wp:posOffset>
            </wp:positionV>
            <wp:extent cx="2857500" cy="1533525"/>
            <wp:effectExtent l="0" t="0" r="0" b="9525"/>
            <wp:wrapNone/>
            <wp:docPr id="15" name="Picture 15" descr="Image result for pictures BC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pictures BCE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924" w:rsidRDefault="00D66924" w:rsidP="00D66924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br w:type="page"/>
      </w:r>
    </w:p>
    <w:p w:rsidR="00D66924" w:rsidRPr="00DD426A" w:rsidRDefault="00D66924" w:rsidP="00D66924">
      <w:pPr>
        <w:ind w:left="709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DD426A">
        <w:rPr>
          <w:rFonts w:ascii="Arial" w:hAnsi="Arial" w:cs="Arial"/>
          <w:b/>
          <w:color w:val="000000"/>
          <w:sz w:val="24"/>
          <w:szCs w:val="24"/>
        </w:rPr>
        <w:lastRenderedPageBreak/>
        <w:t>Maternity leave</w:t>
      </w:r>
      <w:r w:rsidRPr="00DD426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66924" w:rsidRPr="00DD426A" w:rsidRDefault="00D66924" w:rsidP="00D66924">
      <w:pPr>
        <w:pStyle w:val="ListParagraph"/>
        <w:numPr>
          <w:ilvl w:val="0"/>
          <w:numId w:val="16"/>
        </w:numPr>
        <w:tabs>
          <w:tab w:val="left" w:pos="-1350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D426A">
        <w:rPr>
          <w:rFonts w:ascii="Arial" w:hAnsi="Arial" w:cs="Arial"/>
          <w:color w:val="000000"/>
          <w:sz w:val="24"/>
          <w:szCs w:val="24"/>
        </w:rPr>
        <w:t>A pregnant employee is entitled to four consecutive months' leave.</w:t>
      </w:r>
    </w:p>
    <w:p w:rsidR="00D66924" w:rsidRPr="00DD426A" w:rsidRDefault="00D66924" w:rsidP="00D66924">
      <w:pPr>
        <w:pStyle w:val="ListParagraph"/>
        <w:numPr>
          <w:ilvl w:val="0"/>
          <w:numId w:val="16"/>
        </w:numPr>
        <w:tabs>
          <w:tab w:val="left" w:pos="-1350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D426A">
        <w:rPr>
          <w:rFonts w:ascii="Arial" w:hAnsi="Arial" w:cs="Arial"/>
          <w:color w:val="000000"/>
          <w:sz w:val="24"/>
          <w:szCs w:val="24"/>
        </w:rPr>
        <w:t>A pregnant employee may not be allowed to perform work that is hazardous to her unborn child.</w:t>
      </w:r>
    </w:p>
    <w:p w:rsidR="00D66924" w:rsidRPr="00DD426A" w:rsidRDefault="00D66924" w:rsidP="00D66924">
      <w:pPr>
        <w:pStyle w:val="ListParagraph"/>
        <w:numPr>
          <w:ilvl w:val="0"/>
          <w:numId w:val="16"/>
        </w:numPr>
        <w:tabs>
          <w:tab w:val="left" w:pos="-1350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The starting date is usually any time from four weeks before the expected date of birth or on advice of a doctor/midwife.</w:t>
      </w:r>
    </w:p>
    <w:p w:rsidR="00D66924" w:rsidRPr="00DD426A" w:rsidRDefault="00D66924" w:rsidP="00D66924">
      <w:pPr>
        <w:tabs>
          <w:tab w:val="left" w:pos="-3686"/>
          <w:tab w:val="left" w:pos="-3261"/>
        </w:tabs>
        <w:contextualSpacing/>
        <w:rPr>
          <w:rFonts w:ascii="Arial" w:hAnsi="Arial" w:cs="Arial"/>
          <w:b/>
          <w:color w:val="000000"/>
          <w:sz w:val="24"/>
          <w:szCs w:val="24"/>
        </w:rPr>
      </w:pPr>
    </w:p>
    <w:p w:rsidR="00D66924" w:rsidRPr="00DD426A" w:rsidRDefault="00D66924" w:rsidP="00D66924">
      <w:pPr>
        <w:tabs>
          <w:tab w:val="left" w:pos="-3686"/>
          <w:tab w:val="left" w:pos="-3261"/>
        </w:tabs>
        <w:ind w:left="709"/>
        <w:contextualSpacing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b/>
          <w:color w:val="000000"/>
          <w:sz w:val="24"/>
          <w:szCs w:val="24"/>
        </w:rPr>
        <w:t>Family responsibility leave</w:t>
      </w:r>
    </w:p>
    <w:p w:rsidR="00D66924" w:rsidRPr="00DD426A" w:rsidRDefault="00D66924" w:rsidP="00D66924">
      <w:pPr>
        <w:pStyle w:val="ListParagraph"/>
        <w:numPr>
          <w:ilvl w:val="0"/>
          <w:numId w:val="17"/>
        </w:numPr>
        <w:tabs>
          <w:tab w:val="left" w:pos="-2970"/>
          <w:tab w:val="left" w:pos="-1440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D426A">
        <w:rPr>
          <w:rFonts w:ascii="Arial" w:hAnsi="Arial" w:cs="Arial"/>
          <w:color w:val="000000"/>
          <w:sz w:val="24"/>
          <w:szCs w:val="24"/>
        </w:rPr>
        <w:t>Three to five (3 to 5) days paid leave per year on request in the event of the death of the employee's spouse/life partner/parent/ adoptive parent/ grandparent/child/adoptive child/grandchild/sibling.</w:t>
      </w:r>
    </w:p>
    <w:p w:rsidR="00D66924" w:rsidRPr="00DD426A" w:rsidRDefault="00D66924" w:rsidP="00D66924">
      <w:pPr>
        <w:pStyle w:val="ListParagraph"/>
        <w:numPr>
          <w:ilvl w:val="0"/>
          <w:numId w:val="17"/>
        </w:numPr>
        <w:tabs>
          <w:tab w:val="left" w:pos="-2970"/>
          <w:tab w:val="left" w:pos="-1440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D426A">
        <w:rPr>
          <w:rFonts w:ascii="Arial" w:hAnsi="Arial" w:cs="Arial"/>
          <w:color w:val="000000"/>
          <w:sz w:val="24"/>
          <w:szCs w:val="24"/>
        </w:rPr>
        <w:t>An employer may require reasonable proof, before granting this leave.</w:t>
      </w:r>
    </w:p>
    <w:p w:rsidR="00D66924" w:rsidRPr="00DD426A" w:rsidRDefault="00D66924" w:rsidP="00D66924">
      <w:pPr>
        <w:pStyle w:val="ListParagraph"/>
        <w:numPr>
          <w:ilvl w:val="0"/>
          <w:numId w:val="17"/>
        </w:numPr>
        <w:tabs>
          <w:tab w:val="left" w:pos="-2970"/>
          <w:tab w:val="left" w:pos="-1440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D426A">
        <w:rPr>
          <w:rFonts w:ascii="Arial" w:hAnsi="Arial" w:cs="Arial"/>
          <w:color w:val="000000"/>
          <w:sz w:val="24"/>
          <w:szCs w:val="24"/>
        </w:rPr>
        <w:t>Male employees are entitled to a maximum of three/five day’s paternity leave when his child is born.</w:t>
      </w:r>
    </w:p>
    <w:p w:rsidR="00D66924" w:rsidRDefault="00D66924" w:rsidP="00D66924">
      <w:pPr>
        <w:rPr>
          <w:rFonts w:ascii="Arial" w:hAnsi="Arial" w:cs="Arial"/>
          <w:b/>
          <w:sz w:val="24"/>
          <w:szCs w:val="24"/>
        </w:rPr>
      </w:pPr>
    </w:p>
    <w:p w:rsidR="00D66924" w:rsidRPr="00DD426A" w:rsidRDefault="00D66924" w:rsidP="00D66924">
      <w:pPr>
        <w:tabs>
          <w:tab w:val="left" w:pos="-4111"/>
          <w:tab w:val="left" w:pos="-3261"/>
        </w:tabs>
        <w:ind w:left="709"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b/>
          <w:sz w:val="24"/>
          <w:szCs w:val="24"/>
        </w:rPr>
        <w:t>Meal breaks and rest periods</w:t>
      </w:r>
    </w:p>
    <w:p w:rsidR="00D66924" w:rsidRPr="00DD426A" w:rsidRDefault="00D66924" w:rsidP="00D66924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Workers must have a meal break of 60 minute after five continuous hours of work.</w:t>
      </w:r>
    </w:p>
    <w:p w:rsidR="00D66924" w:rsidRPr="00DD426A" w:rsidRDefault="00D66924" w:rsidP="00D66924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 xml:space="preserve">This can be reduced to 30 minutes by written agreement, when working less than 6 hours per day. </w:t>
      </w:r>
    </w:p>
    <w:p w:rsidR="00D66924" w:rsidRPr="00DD426A" w:rsidRDefault="00D66924" w:rsidP="00D66924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A worker must have a daily rest period of 12 continuous hours/a weekly rest period of 36 continuous hours which must include Sundays.</w:t>
      </w:r>
    </w:p>
    <w:p w:rsidR="00D66924" w:rsidRPr="00DD426A" w:rsidRDefault="00D66924" w:rsidP="00D66924">
      <w:pPr>
        <w:pStyle w:val="ListParagraph"/>
        <w:rPr>
          <w:rFonts w:ascii="Arial" w:hAnsi="Arial" w:cs="Arial"/>
          <w:sz w:val="24"/>
          <w:szCs w:val="24"/>
        </w:rPr>
      </w:pPr>
    </w:p>
    <w:p w:rsidR="00D66924" w:rsidRPr="00DD426A" w:rsidRDefault="00D66924" w:rsidP="00D66924">
      <w:pPr>
        <w:ind w:left="709"/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b/>
          <w:bCs/>
          <w:sz w:val="24"/>
          <w:szCs w:val="24"/>
        </w:rPr>
        <w:t>Public holidays</w:t>
      </w:r>
    </w:p>
    <w:p w:rsidR="00D66924" w:rsidRPr="00DD426A" w:rsidRDefault="00D66924" w:rsidP="00D66924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Workers must be paid for any public holidays</w:t>
      </w:r>
      <w:r w:rsidRPr="00DD426A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26A">
        <w:rPr>
          <w:rFonts w:ascii="Arial" w:hAnsi="Arial" w:cs="Arial"/>
          <w:sz w:val="24"/>
          <w:szCs w:val="24"/>
        </w:rPr>
        <w:t>that fall on a working day.</w:t>
      </w:r>
    </w:p>
    <w:p w:rsidR="00D66924" w:rsidRPr="00DD426A" w:rsidRDefault="00D66924" w:rsidP="00D66924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Work on public holidays is by agreement and paid at double the rate.</w:t>
      </w:r>
    </w:p>
    <w:p w:rsidR="00D66924" w:rsidRPr="00DD426A" w:rsidRDefault="00D66924" w:rsidP="00D66924">
      <w:pPr>
        <w:pStyle w:val="ListParagraph"/>
        <w:rPr>
          <w:rFonts w:ascii="Arial" w:hAnsi="Arial" w:cs="Arial"/>
          <w:sz w:val="24"/>
          <w:szCs w:val="24"/>
        </w:rPr>
      </w:pPr>
    </w:p>
    <w:p w:rsidR="00D66924" w:rsidRPr="00DD426A" w:rsidRDefault="00D66924" w:rsidP="00D66924">
      <w:pPr>
        <w:ind w:left="709"/>
        <w:rPr>
          <w:rFonts w:ascii="Arial" w:hAnsi="Arial" w:cs="Arial"/>
          <w:b/>
          <w:sz w:val="24"/>
          <w:szCs w:val="24"/>
        </w:rPr>
      </w:pPr>
      <w:r w:rsidRPr="00DD426A">
        <w:rPr>
          <w:rFonts w:ascii="Arial" w:hAnsi="Arial" w:cs="Arial"/>
          <w:b/>
          <w:sz w:val="24"/>
          <w:szCs w:val="24"/>
        </w:rPr>
        <w:t>Termination of employment</w:t>
      </w:r>
    </w:p>
    <w:p w:rsidR="00D66924" w:rsidRPr="00DD426A" w:rsidRDefault="00D66924" w:rsidP="00D66924">
      <w:pPr>
        <w:pStyle w:val="ListParagraph"/>
        <w:numPr>
          <w:ilvl w:val="0"/>
          <w:numId w:val="20"/>
        </w:numPr>
        <w:rPr>
          <w:rFonts w:ascii="Arial" w:hAnsi="Arial" w:cs="Arial"/>
          <w:color w:val="000000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A contract of employment may only be terminated following one week’s notice</w:t>
      </w:r>
      <w:r w:rsidRPr="00DD426A">
        <w:rPr>
          <w:rFonts w:ascii="Arial" w:hAnsi="Arial" w:cs="Arial"/>
          <w:color w:val="000000"/>
          <w:sz w:val="24"/>
          <w:szCs w:val="24"/>
        </w:rPr>
        <w:t xml:space="preserve">, </w:t>
      </w:r>
      <w:r w:rsidRPr="00DD426A">
        <w:rPr>
          <w:rFonts w:ascii="Arial" w:hAnsi="Arial" w:cs="Arial"/>
          <w:sz w:val="24"/>
          <w:szCs w:val="24"/>
        </w:rPr>
        <w:t>if the worker has been employed for six months or less.</w:t>
      </w:r>
    </w:p>
    <w:p w:rsidR="00D66924" w:rsidRPr="00DD426A" w:rsidRDefault="00D66924" w:rsidP="00D66924">
      <w:pPr>
        <w:pStyle w:val="ListParagraph"/>
        <w:numPr>
          <w:ilvl w:val="0"/>
          <w:numId w:val="20"/>
        </w:numPr>
        <w:rPr>
          <w:rFonts w:ascii="Arial" w:hAnsi="Arial" w:cs="Arial"/>
          <w:color w:val="000000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A minimum of four weeks’ notice must be given</w:t>
      </w:r>
      <w:r w:rsidRPr="00DD426A">
        <w:rPr>
          <w:rFonts w:ascii="Arial" w:hAnsi="Arial" w:cs="Arial"/>
          <w:color w:val="000000"/>
          <w:sz w:val="24"/>
          <w:szCs w:val="24"/>
        </w:rPr>
        <w:t>,</w:t>
      </w:r>
      <w:r w:rsidRPr="00DD426A">
        <w:rPr>
          <w:rFonts w:ascii="Arial" w:hAnsi="Arial" w:cs="Arial"/>
          <w:sz w:val="24"/>
          <w:szCs w:val="24"/>
        </w:rPr>
        <w:t xml:space="preserve"> if the worker has been</w:t>
      </w:r>
      <w:r w:rsidRPr="00DD426A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26A">
        <w:rPr>
          <w:rFonts w:ascii="Arial" w:hAnsi="Arial" w:cs="Arial"/>
          <w:sz w:val="24"/>
          <w:szCs w:val="24"/>
        </w:rPr>
        <w:t>employed for a year or longer.</w:t>
      </w:r>
    </w:p>
    <w:p w:rsidR="00D66924" w:rsidRPr="00DD426A" w:rsidRDefault="00D66924" w:rsidP="00D66924">
      <w:pPr>
        <w:pStyle w:val="ListParagraph"/>
        <w:numPr>
          <w:ilvl w:val="0"/>
          <w:numId w:val="20"/>
        </w:numPr>
        <w:rPr>
          <w:rFonts w:ascii="Arial" w:hAnsi="Arial" w:cs="Arial"/>
          <w:color w:val="000000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The employee must be given</w:t>
      </w:r>
      <w:r w:rsidRPr="00DD426A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26A">
        <w:rPr>
          <w:rFonts w:ascii="Arial" w:hAnsi="Arial" w:cs="Arial"/>
          <w:sz w:val="24"/>
          <w:szCs w:val="24"/>
        </w:rPr>
        <w:t>notice in writing.</w:t>
      </w:r>
    </w:p>
    <w:p w:rsidR="00D66924" w:rsidRPr="00DD426A" w:rsidRDefault="00D66924" w:rsidP="00D66924">
      <w:pPr>
        <w:pStyle w:val="ListParagraph"/>
        <w:numPr>
          <w:ilvl w:val="0"/>
          <w:numId w:val="20"/>
        </w:numPr>
        <w:rPr>
          <w:rFonts w:ascii="Arial" w:hAnsi="Arial" w:cs="Arial"/>
          <w:color w:val="000000"/>
          <w:sz w:val="24"/>
          <w:szCs w:val="24"/>
        </w:rPr>
      </w:pPr>
      <w:r w:rsidRPr="00DD426A">
        <w:rPr>
          <w:rFonts w:ascii="Arial" w:hAnsi="Arial" w:cs="Arial"/>
          <w:color w:val="000000"/>
          <w:sz w:val="24"/>
          <w:szCs w:val="24"/>
        </w:rPr>
        <w:t>An employee who is retrenched/ dismissed for restructuring reasons is entitled to one week’s severance pay for every year of service.</w:t>
      </w:r>
    </w:p>
    <w:p w:rsidR="00D66924" w:rsidRPr="00DD426A" w:rsidRDefault="00D66924" w:rsidP="00D66924">
      <w:pPr>
        <w:tabs>
          <w:tab w:val="left" w:pos="993"/>
        </w:tabs>
        <w:rPr>
          <w:rFonts w:ascii="Arial" w:hAnsi="Arial" w:cs="Arial"/>
          <w:b/>
          <w:sz w:val="24"/>
          <w:szCs w:val="24"/>
        </w:rPr>
      </w:pPr>
    </w:p>
    <w:p w:rsidR="00D66924" w:rsidRPr="00DD426A" w:rsidRDefault="00D66924" w:rsidP="00D66924">
      <w:pPr>
        <w:tabs>
          <w:tab w:val="left" w:pos="993"/>
        </w:tabs>
        <w:ind w:left="709"/>
        <w:rPr>
          <w:rFonts w:ascii="Arial" w:hAnsi="Arial" w:cs="Arial"/>
          <w:color w:val="000000"/>
          <w:sz w:val="24"/>
          <w:szCs w:val="24"/>
        </w:rPr>
      </w:pPr>
      <w:r w:rsidRPr="00DD426A">
        <w:rPr>
          <w:rFonts w:ascii="Arial" w:hAnsi="Arial" w:cs="Arial"/>
          <w:b/>
          <w:sz w:val="24"/>
          <w:szCs w:val="24"/>
        </w:rPr>
        <w:t>Child and forced labour</w:t>
      </w:r>
    </w:p>
    <w:p w:rsidR="00D66924" w:rsidRPr="00DD426A" w:rsidRDefault="00D66924" w:rsidP="00D66924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It is illegal to employ a child younger than 15 years of age.</w:t>
      </w:r>
    </w:p>
    <w:p w:rsidR="00D66924" w:rsidRPr="00DD426A" w:rsidRDefault="00D66924" w:rsidP="00D66924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It is also illegal to force someone to work.</w:t>
      </w:r>
    </w:p>
    <w:p w:rsidR="00D66924" w:rsidRPr="00DD426A" w:rsidRDefault="00D66924" w:rsidP="00D66924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DD426A">
        <w:rPr>
          <w:rFonts w:ascii="Arial" w:hAnsi="Arial" w:cs="Arial"/>
          <w:sz w:val="24"/>
          <w:szCs w:val="24"/>
        </w:rPr>
        <w:t>Businesses may employ children over the age of 15 years, if employment is not harmful to their health/well-being/education/moral and social development/ minors under 18 years of age may not do dangerous work/work meant for an adult.</w:t>
      </w:r>
    </w:p>
    <w:p w:rsidR="00AA13CD" w:rsidRDefault="00AA13CD"/>
    <w:sectPr w:rsidR="00AA13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53C9"/>
    <w:multiLevelType w:val="hybridMultilevel"/>
    <w:tmpl w:val="5AFCD5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395F"/>
    <w:multiLevelType w:val="hybridMultilevel"/>
    <w:tmpl w:val="4802CC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C3F66"/>
    <w:multiLevelType w:val="hybridMultilevel"/>
    <w:tmpl w:val="79E234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72E7A"/>
    <w:multiLevelType w:val="hybridMultilevel"/>
    <w:tmpl w:val="7DF6B2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F1273"/>
    <w:multiLevelType w:val="hybridMultilevel"/>
    <w:tmpl w:val="D6368E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56A92"/>
    <w:multiLevelType w:val="hybridMultilevel"/>
    <w:tmpl w:val="6A3885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100B9"/>
    <w:multiLevelType w:val="hybridMultilevel"/>
    <w:tmpl w:val="06FC45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62FF4"/>
    <w:multiLevelType w:val="hybridMultilevel"/>
    <w:tmpl w:val="C96255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F5BF8"/>
    <w:multiLevelType w:val="hybridMultilevel"/>
    <w:tmpl w:val="0F36C8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05C0A"/>
    <w:multiLevelType w:val="hybridMultilevel"/>
    <w:tmpl w:val="5E14BD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257C0"/>
    <w:multiLevelType w:val="hybridMultilevel"/>
    <w:tmpl w:val="51581D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25918"/>
    <w:multiLevelType w:val="hybridMultilevel"/>
    <w:tmpl w:val="6C7A0B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72CC7"/>
    <w:multiLevelType w:val="hybridMultilevel"/>
    <w:tmpl w:val="0074E0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03EB9"/>
    <w:multiLevelType w:val="hybridMultilevel"/>
    <w:tmpl w:val="E3D296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34793"/>
    <w:multiLevelType w:val="hybridMultilevel"/>
    <w:tmpl w:val="3482BC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90D16"/>
    <w:multiLevelType w:val="hybridMultilevel"/>
    <w:tmpl w:val="6E24D6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77ED7"/>
    <w:multiLevelType w:val="hybridMultilevel"/>
    <w:tmpl w:val="B5AAC3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F0D75"/>
    <w:multiLevelType w:val="hybridMultilevel"/>
    <w:tmpl w:val="7FB834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364DC"/>
    <w:multiLevelType w:val="hybridMultilevel"/>
    <w:tmpl w:val="3330370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4D0BEA"/>
    <w:multiLevelType w:val="hybridMultilevel"/>
    <w:tmpl w:val="6A0A63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0B270">
      <w:numFmt w:val="bullet"/>
      <w:lvlText w:val="-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10"/>
  </w:num>
  <w:num w:numId="6">
    <w:abstractNumId w:val="1"/>
  </w:num>
  <w:num w:numId="7">
    <w:abstractNumId w:val="18"/>
  </w:num>
  <w:num w:numId="8">
    <w:abstractNumId w:val="6"/>
  </w:num>
  <w:num w:numId="9">
    <w:abstractNumId w:val="13"/>
  </w:num>
  <w:num w:numId="10">
    <w:abstractNumId w:val="19"/>
  </w:num>
  <w:num w:numId="11">
    <w:abstractNumId w:val="17"/>
  </w:num>
  <w:num w:numId="12">
    <w:abstractNumId w:val="11"/>
  </w:num>
  <w:num w:numId="13">
    <w:abstractNumId w:val="8"/>
  </w:num>
  <w:num w:numId="14">
    <w:abstractNumId w:val="3"/>
  </w:num>
  <w:num w:numId="15">
    <w:abstractNumId w:val="14"/>
  </w:num>
  <w:num w:numId="16">
    <w:abstractNumId w:val="12"/>
  </w:num>
  <w:num w:numId="17">
    <w:abstractNumId w:val="15"/>
  </w:num>
  <w:num w:numId="18">
    <w:abstractNumId w:val="7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24"/>
    <w:rsid w:val="00AA13CD"/>
    <w:rsid w:val="00D6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EAB452-D51C-47D9-8235-6016E4C3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92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of contents numbered,Bullet List,List Paragraph 1"/>
    <w:basedOn w:val="Normal"/>
    <w:link w:val="ListParagraphChar"/>
    <w:uiPriority w:val="34"/>
    <w:qFormat/>
    <w:rsid w:val="00D6692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66924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66924"/>
    <w:rPr>
      <w:rFonts w:eastAsiaTheme="minorEastAsia"/>
      <w:lang w:val="en-US" w:eastAsia="ja-JP"/>
    </w:rPr>
  </w:style>
  <w:style w:type="character" w:customStyle="1" w:styleId="ListParagraphChar">
    <w:name w:val="List Paragraph Char"/>
    <w:aliases w:val="Table of contents numbered Char,Bullet List Char,List Paragraph 1 Char"/>
    <w:link w:val="ListParagraph"/>
    <w:uiPriority w:val="34"/>
    <w:locked/>
    <w:rsid w:val="00D66924"/>
  </w:style>
  <w:style w:type="table" w:customStyle="1" w:styleId="TableGrid6">
    <w:name w:val="Table Grid6"/>
    <w:basedOn w:val="TableNormal"/>
    <w:next w:val="TableGrid"/>
    <w:uiPriority w:val="39"/>
    <w:rsid w:val="00D6692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6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3427</Words>
  <Characters>19534</Characters>
  <Application>Microsoft Office Word</Application>
  <DocSecurity>0</DocSecurity>
  <Lines>162</Lines>
  <Paragraphs>45</Paragraphs>
  <ScaleCrop>false</ScaleCrop>
  <Company/>
  <LinksUpToDate>false</LinksUpToDate>
  <CharactersWithSpaces>22916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Erasmus</dc:creator>
  <cp:keywords/>
  <dc:description/>
  <cp:lastModifiedBy>Nicole Erasmus</cp:lastModifiedBy>
  <cp:revision>2</cp:revision>
  <dcterms:created xsi:type="dcterms:W3CDTF">2021-02-10T11:01:00Z</dcterms:created>
  <dcterms:modified xsi:type="dcterms:W3CDTF">2021-02-10T11:03:00Z</dcterms:modified>
</cp:coreProperties>
</file>